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55C79">
      <w:pPr>
        <w:spacing w:line="200" w:lineRule="atLeast"/>
        <w:jc w:val="left"/>
        <w:rPr>
          <w:rFonts w:hint="eastAsia" w:ascii="黑体" w:hAnsi="黑体" w:eastAsia="黑体" w:cs="黑体"/>
          <w:b w:val="0"/>
          <w:bCs w:val="0"/>
          <w:kern w:val="2"/>
          <w:sz w:val="32"/>
          <w:szCs w:val="32"/>
          <w:lang w:val="en-US" w:eastAsia="zh-CN" w:bidi="ar-SA"/>
        </w:rPr>
      </w:pPr>
      <w:bookmarkStart w:id="0" w:name="_bookmark1"/>
      <w:bookmarkEnd w:id="0"/>
      <w:bookmarkStart w:id="15" w:name="_GoBack"/>
      <w:bookmarkEnd w:id="15"/>
      <w:r>
        <w:rPr>
          <w:rFonts w:hint="eastAsia" w:ascii="黑体" w:hAnsi="黑体" w:eastAsia="黑体" w:cs="黑体"/>
          <w:b w:val="0"/>
          <w:bCs w:val="0"/>
          <w:kern w:val="2"/>
          <w:sz w:val="32"/>
          <w:szCs w:val="32"/>
          <w:lang w:val="en-US" w:eastAsia="zh-CN" w:bidi="ar-SA"/>
        </w:rPr>
        <w:t>附件：</w:t>
      </w:r>
    </w:p>
    <w:p w14:paraId="2BCEF865">
      <w:pPr>
        <w:pageBreakBefore w:val="0"/>
        <w:widowControl/>
        <w:overflowPunct/>
        <w:topLinePunct w:val="0"/>
        <w:autoSpaceDE w:val="0"/>
        <w:autoSpaceDN w:val="0"/>
        <w:bidi w:val="0"/>
        <w:adjustRightInd w:val="0"/>
        <w:spacing w:line="560" w:lineRule="exact"/>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兴文县人民医院已报废医疗设备等固定资产残值处置采购项目</w:t>
      </w:r>
    </w:p>
    <w:p w14:paraId="25E04702">
      <w:pPr>
        <w:spacing w:line="200" w:lineRule="atLeast"/>
        <w:rPr>
          <w:sz w:val="48"/>
        </w:rPr>
      </w:pPr>
    </w:p>
    <w:p w14:paraId="7365C1BE">
      <w:pPr>
        <w:pStyle w:val="7"/>
        <w:rPr>
          <w:sz w:val="48"/>
        </w:rPr>
      </w:pPr>
    </w:p>
    <w:p w14:paraId="7B23DE2A">
      <w:pPr>
        <w:rPr>
          <w:sz w:val="48"/>
        </w:rPr>
      </w:pPr>
    </w:p>
    <w:p w14:paraId="52E79546">
      <w:pPr>
        <w:pStyle w:val="7"/>
        <w:rPr>
          <w:sz w:val="48"/>
        </w:rPr>
      </w:pPr>
    </w:p>
    <w:p w14:paraId="4EEB7268"/>
    <w:p w14:paraId="068DD27B">
      <w:pPr>
        <w:tabs>
          <w:tab w:val="left" w:pos="3780"/>
        </w:tabs>
        <w:spacing w:line="200" w:lineRule="atLeast"/>
        <w:jc w:val="center"/>
        <w:rPr>
          <w:rFonts w:eastAsia="黑体"/>
          <w:sz w:val="84"/>
        </w:rPr>
      </w:pPr>
      <w:r>
        <w:rPr>
          <w:rFonts w:hint="eastAsia" w:eastAsia="黑体"/>
          <w:sz w:val="84"/>
          <w:lang w:eastAsia="zh-CN"/>
        </w:rPr>
        <w:t>比</w:t>
      </w:r>
      <w:r>
        <w:rPr>
          <w:rFonts w:hint="eastAsia" w:eastAsia="黑体"/>
          <w:sz w:val="84"/>
        </w:rPr>
        <w:t xml:space="preserve"> 选 文 件</w:t>
      </w:r>
    </w:p>
    <w:p w14:paraId="381655F7">
      <w:pPr>
        <w:spacing w:line="200" w:lineRule="atLeast"/>
        <w:jc w:val="center"/>
        <w:rPr>
          <w:sz w:val="48"/>
        </w:rPr>
      </w:pPr>
    </w:p>
    <w:p w14:paraId="1F4420F7">
      <w:pPr>
        <w:spacing w:line="200" w:lineRule="atLeast"/>
        <w:jc w:val="center"/>
        <w:rPr>
          <w:sz w:val="48"/>
        </w:rPr>
      </w:pPr>
    </w:p>
    <w:p w14:paraId="481A3B0E">
      <w:pPr>
        <w:spacing w:line="200" w:lineRule="atLeast"/>
        <w:jc w:val="center"/>
        <w:rPr>
          <w:sz w:val="48"/>
        </w:rPr>
      </w:pPr>
    </w:p>
    <w:p w14:paraId="0CF14731">
      <w:pPr>
        <w:spacing w:line="200" w:lineRule="atLeast"/>
        <w:rPr>
          <w:rFonts w:ascii="仿宋_GB2312"/>
          <w:sz w:val="32"/>
        </w:rPr>
      </w:pPr>
    </w:p>
    <w:p w14:paraId="1BF57615">
      <w:pPr>
        <w:spacing w:line="200" w:lineRule="atLeast"/>
        <w:rPr>
          <w:rFonts w:hint="eastAsia" w:ascii="仿宋_GB2312"/>
          <w:sz w:val="32"/>
        </w:rPr>
      </w:pPr>
    </w:p>
    <w:p w14:paraId="456DEB38">
      <w:pPr>
        <w:spacing w:line="200" w:lineRule="atLeast"/>
        <w:rPr>
          <w:rFonts w:hint="eastAsia" w:ascii="仿宋_GB2312"/>
          <w:sz w:val="32"/>
        </w:rPr>
      </w:pPr>
    </w:p>
    <w:p w14:paraId="2432E24E">
      <w:pPr>
        <w:spacing w:line="200" w:lineRule="atLeast"/>
        <w:rPr>
          <w:rFonts w:hint="eastAsia" w:ascii="仿宋_GB2312"/>
          <w:sz w:val="32"/>
        </w:rPr>
      </w:pPr>
    </w:p>
    <w:p w14:paraId="1A764F60">
      <w:pPr>
        <w:spacing w:line="720" w:lineRule="auto"/>
        <w:ind w:firstLine="2408" w:firstLineChars="700"/>
        <w:rPr>
          <w:rFonts w:hint="eastAsia" w:ascii="仿宋_GB2312"/>
          <w:sz w:val="36"/>
          <w:szCs w:val="36"/>
          <w:lang w:val="en-US" w:eastAsia="zh-CN"/>
        </w:rPr>
      </w:pPr>
      <w:r>
        <w:rPr>
          <w:rFonts w:hint="eastAsia" w:ascii="黑体" w:eastAsia="黑体"/>
          <w:spacing w:val="12"/>
          <w:sz w:val="32"/>
          <w:szCs w:val="32"/>
          <w:lang w:eastAsia="zh-CN"/>
        </w:rPr>
        <w:t>比</w:t>
      </w:r>
      <w:r>
        <w:rPr>
          <w:rFonts w:hint="eastAsia" w:ascii="黑体" w:eastAsia="黑体"/>
          <w:spacing w:val="12"/>
          <w:sz w:val="32"/>
          <w:szCs w:val="32"/>
        </w:rPr>
        <w:t xml:space="preserve"> 选 人：兴文县人民医院</w:t>
      </w:r>
    </w:p>
    <w:p w14:paraId="13E5FA0E">
      <w:pPr>
        <w:spacing w:line="720" w:lineRule="auto"/>
        <w:ind w:firstLine="3420" w:firstLineChars="950"/>
        <w:rPr>
          <w:rFonts w:hint="eastAsia" w:ascii="仿宋_GB2312"/>
          <w:sz w:val="36"/>
          <w:szCs w:val="36"/>
        </w:rPr>
      </w:pPr>
      <w:r>
        <w:rPr>
          <w:rFonts w:hint="eastAsia" w:ascii="仿宋_GB2312"/>
          <w:sz w:val="36"/>
          <w:szCs w:val="36"/>
          <w:lang w:val="en-US" w:eastAsia="zh-CN"/>
        </w:rPr>
        <w:t>2025</w:t>
      </w:r>
      <w:r>
        <w:rPr>
          <w:rFonts w:hint="eastAsia" w:ascii="仿宋_GB2312"/>
          <w:sz w:val="36"/>
          <w:szCs w:val="36"/>
        </w:rPr>
        <w:t>年</w:t>
      </w:r>
      <w:r>
        <w:rPr>
          <w:rFonts w:hint="eastAsia" w:ascii="仿宋_GB2312"/>
          <w:sz w:val="36"/>
          <w:szCs w:val="36"/>
          <w:lang w:val="en-US" w:eastAsia="zh-CN"/>
        </w:rPr>
        <w:t>11</w:t>
      </w:r>
      <w:r>
        <w:rPr>
          <w:rFonts w:hint="eastAsia" w:ascii="仿宋_GB2312"/>
          <w:sz w:val="36"/>
          <w:szCs w:val="36"/>
        </w:rPr>
        <w:t>月</w:t>
      </w:r>
      <w:bookmarkStart w:id="1" w:name="_Toc18128"/>
      <w:bookmarkStart w:id="2" w:name="_Toc31395"/>
    </w:p>
    <w:p w14:paraId="1E7A2EFF">
      <w:pPr>
        <w:pStyle w:val="7"/>
      </w:pPr>
    </w:p>
    <w:bookmarkEnd w:id="1"/>
    <w:bookmarkEnd w:id="2"/>
    <w:p w14:paraId="5D80CE3B">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pPr>
      <w:bookmarkStart w:id="3" w:name="_Toc28640"/>
    </w:p>
    <w:p w14:paraId="678200FF">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pPr>
    </w:p>
    <w:p w14:paraId="027B1C98">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pPr>
    </w:p>
    <w:p w14:paraId="5CC07D9F">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pPr>
    </w:p>
    <w:p w14:paraId="794B8050">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pPr>
    </w:p>
    <w:p w14:paraId="0C377F9A">
      <w:pPr>
        <w:pStyle w:val="3"/>
        <w:keepNext w:val="0"/>
        <w:keepLines/>
        <w:pageBreakBefore w:val="0"/>
        <w:widowControl w:val="0"/>
        <w:kinsoku/>
        <w:wordWrap/>
        <w:overflowPunct/>
        <w:topLinePunct w:val="0"/>
        <w:autoSpaceDE/>
        <w:autoSpaceDN/>
        <w:bidi w:val="0"/>
        <w:adjustRightInd/>
        <w:snapToGrid/>
        <w:spacing w:before="0" w:beforeLines="0" w:after="0" w:afterLines="0" w:line="590" w:lineRule="exact"/>
        <w:ind w:firstLine="0" w:firstLineChars="0"/>
        <w:jc w:val="center"/>
        <w:textAlignment w:val="auto"/>
        <w:rPr>
          <w:rFonts w:hint="eastAsia" w:ascii="仿宋_GB2312" w:hAnsi="仿宋_GB2312" w:eastAsia="方正小标宋简体" w:cs="仿宋_GB2312"/>
          <w:sz w:val="32"/>
          <w:szCs w:val="32"/>
          <w:lang w:val="en-US" w:eastAsia="zh-CN"/>
        </w:rPr>
      </w:pPr>
      <w:r>
        <w:rPr>
          <w:rFonts w:hint="eastAsia" w:ascii="方正小标宋简体" w:hAnsi="方正小标宋简体" w:eastAsia="方正小标宋简体" w:cs="方正小标宋简体"/>
          <w:b w:val="0"/>
          <w:sz w:val="36"/>
          <w:szCs w:val="36"/>
          <w:lang w:eastAsia="zh-CN"/>
        </w:rPr>
        <w:t>比</w:t>
      </w:r>
      <w:r>
        <w:rPr>
          <w:rFonts w:hint="eastAsia" w:ascii="方正小标宋简体" w:hAnsi="方正小标宋简体" w:eastAsia="方正小标宋简体" w:cs="方正小标宋简体"/>
          <w:b w:val="0"/>
          <w:sz w:val="36"/>
          <w:szCs w:val="36"/>
        </w:rPr>
        <w:t>选</w:t>
      </w:r>
      <w:bookmarkEnd w:id="3"/>
      <w:r>
        <w:rPr>
          <w:rFonts w:hint="eastAsia" w:ascii="方正小标宋简体" w:hAnsi="方正小标宋简体" w:eastAsia="方正小标宋简体" w:cs="方正小标宋简体"/>
          <w:b w:val="0"/>
          <w:sz w:val="36"/>
          <w:szCs w:val="36"/>
          <w:lang w:eastAsia="zh-CN"/>
        </w:rPr>
        <w:t>文件</w:t>
      </w:r>
    </w:p>
    <w:p w14:paraId="685166EA">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lang w:eastAsia="zh-CN"/>
        </w:rPr>
      </w:pPr>
    </w:p>
    <w:p w14:paraId="7A6273B9">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2"/>
          <w:sz w:val="32"/>
          <w:szCs w:val="32"/>
          <w:lang w:val="en-US" w:eastAsia="zh-CN" w:bidi="ar-SA"/>
        </w:rPr>
        <w:t>医院现有两批共95台已报废医疗设备等固定资产进行残值处置（详见附件清单）</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现邀请符合条件的供应商积极参与。</w:t>
      </w:r>
    </w:p>
    <w:p w14:paraId="671E75B0">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一、项目情况</w:t>
      </w:r>
    </w:p>
    <w:p w14:paraId="642D519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color w:val="auto"/>
          <w:kern w:val="2"/>
          <w:sz w:val="32"/>
          <w:szCs w:val="32"/>
          <w:lang w:val="en-US" w:eastAsia="zh-CN" w:bidi="ar-SA"/>
        </w:rPr>
        <w:t>根据《兴文县财政局关于同意县人民医院报废医疗设备的批复》（兴财资[2022]12号）和《兴文县财政局关于县卫生健康局处置部分固定资产的批复》（兴财资[2025]4号）的文件批复，医院拟对以上两批共95台已报废医疗设备等固定资产进行残值处置（详见附件清单）。项目最低限价3910.00元</w:t>
      </w:r>
      <w:r>
        <w:rPr>
          <w:rFonts w:hint="eastAsia" w:ascii="仿宋" w:hAnsi="仿宋" w:eastAsia="仿宋" w:cs="仿宋"/>
          <w:color w:val="000000"/>
          <w:kern w:val="0"/>
          <w:sz w:val="32"/>
          <w:szCs w:val="32"/>
          <w:lang w:val="en-US" w:eastAsia="zh-CN" w:bidi="ar"/>
        </w:rPr>
        <w:t>，</w:t>
      </w:r>
      <w:r>
        <w:rPr>
          <w:rFonts w:hint="eastAsia" w:ascii="仿宋_GB2312" w:hAnsi="仿宋_GB2312" w:eastAsia="仿宋_GB2312" w:cs="仿宋_GB2312"/>
          <w:snapToGrid w:val="0"/>
          <w:color w:val="auto"/>
          <w:kern w:val="0"/>
          <w:sz w:val="32"/>
          <w:szCs w:val="32"/>
          <w:lang w:val="en-US" w:eastAsia="zh-CN"/>
        </w:rPr>
        <w:t>拟采用院内公开比选方式确定回收商家。</w:t>
      </w:r>
    </w:p>
    <w:p w14:paraId="767D227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黑体" w:hAnsi="黑体" w:eastAsia="黑体" w:cs="黑体"/>
          <w:b w:val="0"/>
          <w:bCs w:val="0"/>
          <w:snapToGrid w:val="0"/>
          <w:color w:val="auto"/>
          <w:kern w:val="0"/>
          <w:sz w:val="32"/>
          <w:szCs w:val="32"/>
          <w:lang w:val="en-US" w:eastAsia="zh-CN"/>
        </w:rPr>
        <w:t>二、</w:t>
      </w:r>
      <w:r>
        <w:rPr>
          <w:rFonts w:hint="eastAsia" w:ascii="黑体" w:hAnsi="黑体" w:eastAsia="黑体" w:cs="黑体"/>
          <w:b w:val="0"/>
          <w:bCs w:val="0"/>
          <w:snapToGrid w:val="0"/>
          <w:color w:val="auto"/>
          <w:kern w:val="0"/>
          <w:sz w:val="32"/>
          <w:szCs w:val="32"/>
          <w:lang w:eastAsia="zh-CN"/>
        </w:rPr>
        <w:t>项目名称及</w:t>
      </w:r>
      <w:r>
        <w:rPr>
          <w:rFonts w:hint="eastAsia" w:ascii="黑体" w:hAnsi="黑体" w:eastAsia="黑体" w:cs="黑体"/>
          <w:b w:val="0"/>
          <w:bCs w:val="0"/>
          <w:snapToGrid w:val="0"/>
          <w:color w:val="auto"/>
          <w:kern w:val="0"/>
          <w:sz w:val="32"/>
          <w:szCs w:val="32"/>
          <w:lang w:val="en-US" w:eastAsia="zh-CN"/>
        </w:rPr>
        <w:t>编号</w:t>
      </w:r>
    </w:p>
    <w:p w14:paraId="157D8DD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项目名称：兴文县人民医院已报废医疗设备等固定资产残值处置采购项目</w:t>
      </w:r>
    </w:p>
    <w:p w14:paraId="630610A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项目编号：XRYB2025-21</w:t>
      </w:r>
    </w:p>
    <w:p w14:paraId="2B246780">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项目地点：兴文县人民医院</w:t>
      </w:r>
    </w:p>
    <w:p w14:paraId="49049F1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最低报价：3910.00元</w:t>
      </w:r>
    </w:p>
    <w:p w14:paraId="3DFEB8C6">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三、参选要求</w:t>
      </w:r>
    </w:p>
    <w:p w14:paraId="561D4AC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(一)具有独立承担民事责任的能力;</w:t>
      </w:r>
    </w:p>
    <w:p w14:paraId="68F9F6C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(二)具有良好的商业信誉和健全的财务会计制度;</w:t>
      </w:r>
    </w:p>
    <w:p w14:paraId="22F582D0">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(三)具有履行合同所必需的设备和专业技术能力;</w:t>
      </w:r>
    </w:p>
    <w:p w14:paraId="69F91D5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(四)有依法缴纳税收和社会保障资金的良好记录;</w:t>
      </w:r>
    </w:p>
    <w:p w14:paraId="7555FB00">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(五)参加本次政府采购活动前三年内，在经营活动中无重大违法记录;</w:t>
      </w:r>
    </w:p>
    <w:p w14:paraId="5EFC69B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(六)法律、行政法规规定的其他条件。</w:t>
      </w:r>
    </w:p>
    <w:p w14:paraId="409E2552">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四、投标要求</w:t>
      </w:r>
    </w:p>
    <w:p w14:paraId="36454F23">
      <w:pPr>
        <w:keepNext w:val="0"/>
        <w:keepLines w:val="0"/>
        <w:pageBreakBefore w:val="0"/>
        <w:widowControl/>
        <w:tabs>
          <w:tab w:val="left" w:pos="0"/>
        </w:tabs>
        <w:wordWrap/>
        <w:overflowPunct/>
        <w:topLinePunct w:val="0"/>
        <w:bidi w:val="0"/>
        <w:spacing w:line="590" w:lineRule="exact"/>
        <w:ind w:firstLine="640" w:firstLineChars="200"/>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供应商应当提供的资格、资质性及其他类似效力要求的相关证明材料</w:t>
      </w:r>
    </w:p>
    <w:p w14:paraId="5DBF9674">
      <w:pPr>
        <w:keepNext w:val="0"/>
        <w:keepLines w:val="0"/>
        <w:pageBreakBefore w:val="0"/>
        <w:widowControl/>
        <w:tabs>
          <w:tab w:val="left" w:pos="0"/>
        </w:tabs>
        <w:wordWrap/>
        <w:overflowPunct/>
        <w:topLinePunct w:val="0"/>
        <w:bidi w:val="0"/>
        <w:spacing w:line="590" w:lineRule="exact"/>
        <w:ind w:firstLine="640" w:firstLineChars="200"/>
        <w:rPr>
          <w:rFonts w:hint="default"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（一）供应商须具备回收处置废旧医疗设备相关资格。</w:t>
      </w:r>
    </w:p>
    <w:p w14:paraId="0FDA8A99">
      <w:pPr>
        <w:keepNext w:val="0"/>
        <w:keepLines w:val="0"/>
        <w:pageBreakBefore w:val="0"/>
        <w:widowControl/>
        <w:tabs>
          <w:tab w:val="left" w:pos="0"/>
        </w:tabs>
        <w:wordWrap/>
        <w:overflowPunct/>
        <w:topLinePunct w:val="0"/>
        <w:bidi w:val="0"/>
        <w:spacing w:line="590" w:lineRule="exact"/>
        <w:ind w:firstLine="640" w:firstLineChars="200"/>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（二）供应商企业法人营业执照副本、税务登记证副本、组织机构代码证副本扫描件（若营业执照已变更为五证合一或三证合一的，可只提供营业执照副本扫描件）；</w:t>
      </w:r>
    </w:p>
    <w:p w14:paraId="38CF290C">
      <w:pPr>
        <w:keepNext w:val="0"/>
        <w:keepLines w:val="0"/>
        <w:pageBreakBefore w:val="0"/>
        <w:widowControl/>
        <w:tabs>
          <w:tab w:val="left" w:pos="0"/>
        </w:tabs>
        <w:wordWrap/>
        <w:overflowPunct/>
        <w:topLinePunct w:val="0"/>
        <w:bidi w:val="0"/>
        <w:spacing w:line="590" w:lineRule="exact"/>
        <w:ind w:firstLine="640" w:firstLineChars="200"/>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 xml:space="preserve">（三）法定代表人授权书（代表是法定代表人时，不必提供）； </w:t>
      </w:r>
    </w:p>
    <w:p w14:paraId="7BB6A0B1">
      <w:pPr>
        <w:keepNext w:val="0"/>
        <w:keepLines w:val="0"/>
        <w:pageBreakBefore w:val="0"/>
        <w:widowControl/>
        <w:tabs>
          <w:tab w:val="left" w:pos="0"/>
        </w:tabs>
        <w:wordWrap/>
        <w:overflowPunct/>
        <w:topLinePunct w:val="0"/>
        <w:bidi w:val="0"/>
        <w:spacing w:line="590" w:lineRule="exact"/>
        <w:ind w:firstLine="640" w:firstLineChars="200"/>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（四）法定代表人和报价代表身份证扫描件；</w:t>
      </w:r>
    </w:p>
    <w:p w14:paraId="1636DB04">
      <w:pPr>
        <w:keepNext w:val="0"/>
        <w:keepLines w:val="0"/>
        <w:pageBreakBefore w:val="0"/>
        <w:widowControl/>
        <w:suppressLineNumbers w:val="0"/>
        <w:wordWrap/>
        <w:overflowPunct/>
        <w:topLinePunct w:val="0"/>
        <w:bidi w:val="0"/>
        <w:spacing w:beforeAutospacing="0" w:afterAutospacing="0" w:line="590" w:lineRule="exact"/>
        <w:ind w:firstLine="643" w:firstLineChars="200"/>
        <w:jc w:val="left"/>
        <w:rPr>
          <w:rFonts w:hint="eastAsia" w:ascii="仿宋_GB2312" w:hAnsi="仿宋_GB2312" w:eastAsia="仿宋_GB2312" w:cs="仿宋_GB2312"/>
          <w:b w:val="0"/>
          <w:bCs w:val="0"/>
          <w:snapToGrid w:val="0"/>
          <w:color w:val="000000"/>
          <w:kern w:val="2"/>
          <w:sz w:val="32"/>
          <w:szCs w:val="32"/>
          <w:lang w:val="en-US" w:eastAsia="zh-CN" w:bidi="ar-SA"/>
        </w:rPr>
      </w:pPr>
      <w:r>
        <w:rPr>
          <w:rFonts w:hint="eastAsia" w:ascii="仿宋_GB2312" w:hAnsi="仿宋_GB2312" w:eastAsia="仿宋_GB2312" w:cs="仿宋_GB2312"/>
          <w:b/>
          <w:bCs/>
          <w:snapToGrid w:val="0"/>
          <w:color w:val="000000"/>
          <w:kern w:val="2"/>
          <w:sz w:val="32"/>
          <w:szCs w:val="32"/>
          <w:lang w:val="en-US" w:eastAsia="zh-CN" w:bidi="ar-SA"/>
        </w:rPr>
        <w:t>注：1.所有证照均在有效期内；2.本项目采取资格后审。开标后，评审专家小组将对供应商投标文件内提供的资格证明文件进行审核，未按要求逐一提供或资格审核不通过的为无效投标，责任供应商自负。</w:t>
      </w:r>
    </w:p>
    <w:p w14:paraId="530D5462">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sz w:val="32"/>
          <w:szCs w:val="32"/>
          <w:lang w:val="en-US" w:eastAsia="zh-CN"/>
        </w:rPr>
        <w:t>五、</w:t>
      </w:r>
      <w:r>
        <w:rPr>
          <w:rFonts w:hint="eastAsia" w:ascii="黑体" w:hAnsi="黑体" w:eastAsia="黑体" w:cs="黑体"/>
          <w:kern w:val="2"/>
          <w:sz w:val="32"/>
          <w:szCs w:val="32"/>
          <w:lang w:val="en-US" w:eastAsia="zh-CN" w:bidi="ar-SA"/>
        </w:rPr>
        <w:t>报名时限及方式</w:t>
      </w:r>
    </w:p>
    <w:p w14:paraId="0483DE26">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jc w:val="both"/>
        <w:textAlignment w:val="baseline"/>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auto"/>
          <w:sz w:val="32"/>
          <w:szCs w:val="32"/>
          <w:lang w:val="en-US" w:eastAsia="zh-CN"/>
        </w:rPr>
        <w:t>8:00</w:t>
      </w:r>
      <w:r>
        <w:rPr>
          <w:rFonts w:hint="eastAsia" w:ascii="仿宋_GB2312" w:hAnsi="仿宋_GB2312" w:eastAsia="仿宋_GB2312" w:cs="仿宋_GB2312"/>
          <w:color w:val="auto"/>
          <w:sz w:val="32"/>
          <w:szCs w:val="32"/>
          <w:lang w:eastAsia="zh-CN"/>
        </w:rPr>
        <w:t>至</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auto"/>
          <w:sz w:val="32"/>
          <w:szCs w:val="32"/>
          <w:lang w:val="en-US" w:eastAsia="zh-CN"/>
        </w:rPr>
        <w:t>8:00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highlight w:val="none"/>
          <w:lang w:val="en-US" w:eastAsia="zh-CN"/>
        </w:rPr>
        <w:t>本项目采用线上报名方式</w:t>
      </w:r>
      <w:r>
        <w:rPr>
          <w:rFonts w:hint="eastAsia" w:ascii="仿宋_GB2312" w:hAnsi="仿宋_GB2312" w:eastAsia="仿宋_GB2312" w:cs="仿宋_GB2312"/>
          <w:color w:val="auto"/>
          <w:sz w:val="32"/>
          <w:szCs w:val="32"/>
          <w:highlight w:val="none"/>
          <w:lang w:eastAsia="zh-CN"/>
        </w:rPr>
        <w:t>，供应商报名信息</w:t>
      </w:r>
      <w:r>
        <w:rPr>
          <w:rFonts w:hint="eastAsia" w:ascii="仿宋_GB2312" w:hAnsi="仿宋_GB2312" w:eastAsia="仿宋_GB2312" w:cs="仿宋_GB2312"/>
          <w:color w:val="auto"/>
          <w:sz w:val="32"/>
          <w:szCs w:val="32"/>
          <w:highlight w:val="none"/>
          <w:lang w:val="en-US" w:eastAsia="zh-CN"/>
        </w:rPr>
        <w:t>(公司资质、联系人、联系电话）</w:t>
      </w:r>
      <w:r>
        <w:rPr>
          <w:rFonts w:hint="eastAsia" w:ascii="仿宋_GB2312" w:hAnsi="仿宋_GB2312" w:eastAsia="仿宋_GB2312" w:cs="仿宋_GB2312"/>
          <w:color w:val="auto"/>
          <w:sz w:val="32"/>
          <w:szCs w:val="32"/>
          <w:highlight w:val="none"/>
          <w:lang w:eastAsia="zh-CN"/>
        </w:rPr>
        <w:t>请发送至邮箱</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"mailto:3641147138@qq.com。" </w:instrText>
      </w:r>
      <w:r>
        <w:rPr>
          <w:rFonts w:hint="eastAsia" w:ascii="仿宋_GB2312" w:hAnsi="仿宋_GB2312" w:eastAsia="仿宋_GB2312" w:cs="仿宋_GB2312"/>
          <w:color w:val="auto"/>
          <w:sz w:val="32"/>
          <w:szCs w:val="32"/>
          <w:highlight w:val="none"/>
          <w:lang w:val="en-US" w:eastAsia="zh-CN"/>
        </w:rPr>
        <w:fldChar w:fldCharType="separate"/>
      </w:r>
      <w:r>
        <w:rPr>
          <w:rStyle w:val="20"/>
          <w:rFonts w:hint="eastAsia" w:ascii="仿宋_GB2312" w:hAnsi="仿宋_GB2312" w:eastAsia="仿宋_GB2312" w:cs="仿宋_GB2312"/>
          <w:sz w:val="32"/>
          <w:szCs w:val="32"/>
          <w:highlight w:val="none"/>
          <w:lang w:val="en-US" w:eastAsia="zh-CN"/>
        </w:rPr>
        <w:t>3641147138@qq.com</w:t>
      </w:r>
      <w:r>
        <w:rPr>
          <w:rStyle w:val="20"/>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fldChar w:fldCharType="end"/>
      </w:r>
    </w:p>
    <w:p w14:paraId="210594C5">
      <w:pPr>
        <w:pStyle w:val="14"/>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Autospacing="0" w:afterAutospacing="0" w:line="590" w:lineRule="exact"/>
        <w:ind w:right="0" w:rightChars="0" w:firstLine="643" w:firstLineChars="200"/>
        <w:jc w:val="both"/>
        <w:textAlignment w:val="auto"/>
        <w:rPr>
          <w:rFonts w:hint="eastAsia"/>
          <w:lang w:eastAsia="zh-CN"/>
        </w:rPr>
      </w:pPr>
      <w:r>
        <w:rPr>
          <w:rFonts w:hint="eastAsia" w:ascii="仿宋_GB2312" w:hAnsi="仿宋_GB2312" w:eastAsia="仿宋_GB2312" w:cs="仿宋_GB2312"/>
          <w:b/>
          <w:bCs/>
          <w:color w:val="auto"/>
          <w:sz w:val="32"/>
          <w:szCs w:val="32"/>
          <w:lang w:val="en-US" w:eastAsia="zh-CN"/>
        </w:rPr>
        <w:t>需要进行现场勘查的供应商请于2025年12月4日15:00在兴文县人民医院老院区（宜宾市兴文县古宋镇中山街211号）处汇合统一勘查。项目联系人：吴老师13990936562。</w:t>
      </w:r>
    </w:p>
    <w:p w14:paraId="259CF99E">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六、</w:t>
      </w:r>
      <w:r>
        <w:rPr>
          <w:rFonts w:hint="eastAsia" w:ascii="黑体" w:hAnsi="黑体" w:eastAsia="黑体" w:cs="黑体"/>
          <w:kern w:val="2"/>
          <w:sz w:val="32"/>
          <w:szCs w:val="32"/>
          <w:lang w:val="en-US" w:eastAsia="zh-CN" w:bidi="ar-SA"/>
        </w:rPr>
        <w:t>比选时间及要求</w:t>
      </w:r>
    </w:p>
    <w:p w14:paraId="407CCBC7">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eastAsia="zh-CN"/>
        </w:rPr>
        <w:t>比选申请人于202</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lang w:eastAsia="zh-CN"/>
        </w:rPr>
        <w:t>年</w:t>
      </w:r>
      <w:r>
        <w:rPr>
          <w:rFonts w:hint="eastAsia" w:ascii="仿宋_GB2312" w:hAnsi="仿宋_GB2312" w:eastAsia="仿宋_GB2312" w:cs="仿宋_GB2312"/>
          <w:snapToGrid w:val="0"/>
          <w:color w:val="auto"/>
          <w:kern w:val="0"/>
          <w:sz w:val="32"/>
          <w:szCs w:val="32"/>
          <w:lang w:val="en-US" w:eastAsia="zh-CN"/>
        </w:rPr>
        <w:t>12</w:t>
      </w:r>
      <w:r>
        <w:rPr>
          <w:rFonts w:hint="eastAsia" w:ascii="仿宋_GB2312" w:hAnsi="仿宋_GB2312" w:eastAsia="仿宋_GB2312" w:cs="仿宋_GB2312"/>
          <w:snapToGrid w:val="0"/>
          <w:color w:val="auto"/>
          <w:kern w:val="0"/>
          <w:sz w:val="32"/>
          <w:szCs w:val="32"/>
          <w:lang w:eastAsia="zh-CN"/>
        </w:rPr>
        <w:t>月</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lang w:eastAsia="zh-CN"/>
        </w:rPr>
        <w:t>日</w:t>
      </w:r>
      <w:r>
        <w:rPr>
          <w:rFonts w:hint="eastAsia" w:ascii="仿宋_GB2312" w:hAnsi="仿宋_GB2312" w:eastAsia="仿宋_GB2312" w:cs="仿宋_GB2312"/>
          <w:snapToGrid w:val="0"/>
          <w:color w:val="auto"/>
          <w:kern w:val="0"/>
          <w:sz w:val="32"/>
          <w:szCs w:val="32"/>
          <w:lang w:val="en-US" w:eastAsia="zh-CN"/>
        </w:rPr>
        <w:t>15:0</w:t>
      </w:r>
      <w:r>
        <w:rPr>
          <w:rFonts w:hint="eastAsia" w:ascii="仿宋_GB2312" w:hAnsi="仿宋_GB2312" w:eastAsia="仿宋_GB2312" w:cs="仿宋_GB2312"/>
          <w:snapToGrid w:val="0"/>
          <w:color w:val="auto"/>
          <w:kern w:val="0"/>
          <w:sz w:val="32"/>
          <w:szCs w:val="32"/>
          <w:lang w:eastAsia="zh-CN"/>
        </w:rPr>
        <w:t>0前将比选申请书密封交至兴文县人民医院综合楼六楼采购办，</w:t>
      </w:r>
      <w:r>
        <w:rPr>
          <w:rFonts w:hint="eastAsia" w:ascii="仿宋_GB2312" w:hAnsi="仿宋_GB2312" w:eastAsia="仿宋_GB2312" w:cs="仿宋_GB2312"/>
          <w:snapToGrid w:val="0"/>
          <w:color w:val="auto"/>
          <w:kern w:val="0"/>
          <w:sz w:val="32"/>
          <w:szCs w:val="32"/>
          <w:lang w:val="en-US" w:eastAsia="zh-CN"/>
        </w:rPr>
        <w:t>逾期送达不予受理。</w:t>
      </w:r>
    </w:p>
    <w:p w14:paraId="618B16A3">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default"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比选时间：</w:t>
      </w:r>
      <w:r>
        <w:rPr>
          <w:rFonts w:hint="eastAsia" w:ascii="仿宋_GB2312" w:hAnsi="仿宋_GB2312" w:eastAsia="仿宋_GB2312" w:cs="仿宋_GB2312"/>
          <w:snapToGrid w:val="0"/>
          <w:color w:val="auto"/>
          <w:kern w:val="0"/>
          <w:sz w:val="32"/>
          <w:szCs w:val="32"/>
          <w:lang w:eastAsia="zh-CN"/>
        </w:rPr>
        <w:t>202</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lang w:eastAsia="zh-CN"/>
        </w:rPr>
        <w:t>年</w:t>
      </w:r>
      <w:r>
        <w:rPr>
          <w:rFonts w:hint="eastAsia" w:ascii="仿宋_GB2312" w:hAnsi="仿宋_GB2312" w:eastAsia="仿宋_GB2312" w:cs="仿宋_GB2312"/>
          <w:snapToGrid w:val="0"/>
          <w:color w:val="auto"/>
          <w:kern w:val="0"/>
          <w:sz w:val="32"/>
          <w:szCs w:val="32"/>
          <w:lang w:val="en-US" w:eastAsia="zh-CN"/>
        </w:rPr>
        <w:t>12</w:t>
      </w:r>
      <w:r>
        <w:rPr>
          <w:rFonts w:hint="eastAsia" w:ascii="仿宋_GB2312" w:hAnsi="仿宋_GB2312" w:eastAsia="仿宋_GB2312" w:cs="仿宋_GB2312"/>
          <w:snapToGrid w:val="0"/>
          <w:color w:val="auto"/>
          <w:kern w:val="0"/>
          <w:sz w:val="32"/>
          <w:szCs w:val="32"/>
          <w:lang w:eastAsia="zh-CN"/>
        </w:rPr>
        <w:t>月</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lang w:eastAsia="zh-CN"/>
        </w:rPr>
        <w:t>日</w:t>
      </w:r>
      <w:r>
        <w:rPr>
          <w:rFonts w:hint="eastAsia" w:ascii="仿宋_GB2312" w:hAnsi="仿宋_GB2312" w:eastAsia="仿宋_GB2312" w:cs="仿宋_GB2312"/>
          <w:snapToGrid w:val="0"/>
          <w:color w:val="auto"/>
          <w:kern w:val="0"/>
          <w:sz w:val="32"/>
          <w:szCs w:val="32"/>
          <w:lang w:val="en-US" w:eastAsia="zh-CN"/>
        </w:rPr>
        <w:t>15:0</w:t>
      </w:r>
      <w:r>
        <w:rPr>
          <w:rFonts w:hint="eastAsia" w:ascii="仿宋_GB2312" w:hAnsi="仿宋_GB2312" w:eastAsia="仿宋_GB2312" w:cs="仿宋_GB2312"/>
          <w:snapToGrid w:val="0"/>
          <w:color w:val="auto"/>
          <w:kern w:val="0"/>
          <w:sz w:val="32"/>
          <w:szCs w:val="32"/>
          <w:lang w:eastAsia="zh-CN"/>
        </w:rPr>
        <w:t>0</w:t>
      </w:r>
      <w:r>
        <w:rPr>
          <w:rFonts w:hint="eastAsia" w:ascii="仿宋_GB2312" w:hAnsi="仿宋_GB2312" w:eastAsia="仿宋_GB2312" w:cs="仿宋_GB2312"/>
          <w:snapToGrid w:val="0"/>
          <w:color w:val="auto"/>
          <w:kern w:val="0"/>
          <w:sz w:val="32"/>
          <w:szCs w:val="32"/>
          <w:lang w:val="en-US" w:eastAsia="zh-CN"/>
        </w:rPr>
        <w:t>。</w:t>
      </w:r>
    </w:p>
    <w:p w14:paraId="58E8DB9B">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比选地点：兴文县人民医院综合楼六楼会议室。</w:t>
      </w:r>
    </w:p>
    <w:p w14:paraId="15DCE522">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七、比选信息发布</w:t>
      </w:r>
    </w:p>
    <w:p w14:paraId="200505E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cs="仿宋_GB2312"/>
          <w:sz w:val="32"/>
          <w:szCs w:val="32"/>
          <w:lang w:val="en-US" w:eastAsia="zh-CN"/>
        </w:rPr>
      </w:pPr>
      <w:r>
        <w:rPr>
          <w:rFonts w:hint="eastAsia" w:ascii="仿宋_GB2312" w:hAnsi="仿宋_GB2312" w:eastAsia="仿宋_GB2312" w:cs="仿宋_GB2312"/>
          <w:color w:val="auto"/>
          <w:sz w:val="32"/>
          <w:szCs w:val="32"/>
          <w:lang w:eastAsia="zh-CN"/>
        </w:rPr>
        <w:t>本次比选邀请在兴文县人民医院官方网站以公告形式发布。</w:t>
      </w:r>
    </w:p>
    <w:p w14:paraId="7934F07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textAlignment w:val="baseline"/>
        <w:rPr>
          <w:rFonts w:hint="eastAsia" w:ascii="仿宋_GB2312" w:hAnsi="仿宋_GB2312" w:eastAsia="仿宋_GB2312" w:cs="仿宋_GB2312"/>
          <w:color w:val="auto"/>
          <w:sz w:val="32"/>
          <w:szCs w:val="32"/>
          <w:lang w:val="en-US" w:eastAsia="zh-CN"/>
        </w:rPr>
      </w:pPr>
    </w:p>
    <w:p w14:paraId="3101BC5C">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附件：1.兴文县人民医院已报废医疗设备处置清单一</w:t>
      </w:r>
    </w:p>
    <w:p w14:paraId="69A40051">
      <w:pPr>
        <w:keepNext w:val="0"/>
        <w:keepLines w:val="0"/>
        <w:pageBreakBefore w:val="0"/>
        <w:widowControl/>
        <w:kinsoku w:val="0"/>
        <w:wordWrap/>
        <w:overflowPunct/>
        <w:topLinePunct w:val="0"/>
        <w:autoSpaceDE w:val="0"/>
        <w:autoSpaceDN w:val="0"/>
        <w:bidi w:val="0"/>
        <w:adjustRightInd w:val="0"/>
        <w:snapToGrid w:val="0"/>
        <w:spacing w:line="590" w:lineRule="exact"/>
        <w:ind w:firstLine="1600" w:firstLineChars="500"/>
        <w:textAlignment w:val="baseline"/>
        <w:rPr>
          <w:rFonts w:hint="default"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2.兴文县人民医院已报废医疗设备处置清单二</w:t>
      </w:r>
    </w:p>
    <w:p w14:paraId="20B1812C">
      <w:pPr>
        <w:keepNext w:val="0"/>
        <w:keepLines w:val="0"/>
        <w:pageBreakBefore w:val="0"/>
        <w:widowControl/>
        <w:kinsoku w:val="0"/>
        <w:wordWrap/>
        <w:overflowPunct/>
        <w:topLinePunct w:val="0"/>
        <w:autoSpaceDE w:val="0"/>
        <w:autoSpaceDN w:val="0"/>
        <w:bidi w:val="0"/>
        <w:adjustRightInd w:val="0"/>
        <w:snapToGrid w:val="0"/>
        <w:spacing w:line="590" w:lineRule="exact"/>
        <w:ind w:firstLine="1600" w:firstLineChars="500"/>
        <w:textAlignment w:val="baseline"/>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3.兴文县人民医院已报废医疗设备处置清单</w:t>
      </w:r>
    </w:p>
    <w:p w14:paraId="45E61DB0">
      <w:pPr>
        <w:keepNext w:val="0"/>
        <w:keepLines w:val="0"/>
        <w:pageBreakBefore w:val="0"/>
        <w:widowControl/>
        <w:kinsoku w:val="0"/>
        <w:wordWrap/>
        <w:overflowPunct/>
        <w:topLinePunct w:val="0"/>
        <w:autoSpaceDE w:val="0"/>
        <w:autoSpaceDN w:val="0"/>
        <w:bidi w:val="0"/>
        <w:adjustRightInd w:val="0"/>
        <w:snapToGrid w:val="0"/>
        <w:spacing w:line="590" w:lineRule="exact"/>
        <w:ind w:firstLine="1600" w:firstLineChars="500"/>
        <w:textAlignment w:val="baseline"/>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4.法定代表授权书</w:t>
      </w:r>
    </w:p>
    <w:p w14:paraId="5DDE5C21">
      <w:pPr>
        <w:keepNext w:val="0"/>
        <w:keepLines w:val="0"/>
        <w:pageBreakBefore w:val="0"/>
        <w:widowControl/>
        <w:kinsoku w:val="0"/>
        <w:wordWrap/>
        <w:overflowPunct/>
        <w:topLinePunct w:val="0"/>
        <w:autoSpaceDE w:val="0"/>
        <w:autoSpaceDN w:val="0"/>
        <w:bidi w:val="0"/>
        <w:adjustRightInd w:val="0"/>
        <w:snapToGrid w:val="0"/>
        <w:spacing w:line="590" w:lineRule="exact"/>
        <w:ind w:firstLine="1600" w:firstLineChars="500"/>
        <w:textAlignment w:val="baseline"/>
        <w:rPr>
          <w:rFonts w:hint="eastAsia" w:ascii="仿宋_GB2312" w:hAnsi="仿宋_GB2312" w:eastAsia="仿宋_GB2312" w:cs="仿宋_GB2312"/>
          <w:snapToGrid w:val="0"/>
          <w:color w:val="auto"/>
          <w:kern w:val="0"/>
          <w:sz w:val="32"/>
          <w:szCs w:val="32"/>
          <w:lang w:val="en-US" w:eastAsia="zh-CN"/>
        </w:rPr>
        <w:sectPr>
          <w:footerReference r:id="rId5" w:type="default"/>
          <w:pgSz w:w="11906" w:h="16838"/>
          <w:pgMar w:top="1570" w:right="1389" w:bottom="1174" w:left="1140" w:header="851" w:footer="992" w:gutter="0"/>
          <w:pgBorders w:offsetFrom="page">
            <w:top w:val="none" w:sz="0" w:space="0"/>
            <w:left w:val="none" w:sz="0" w:space="0"/>
            <w:bottom w:val="none" w:sz="0" w:space="0"/>
            <w:right w:val="none" w:sz="0" w:space="0"/>
          </w:pgBorders>
          <w:cols w:space="425" w:num="1"/>
          <w:docGrid w:type="lines" w:linePitch="312" w:charSpace="0"/>
        </w:sectPr>
      </w:pPr>
      <w:r>
        <w:rPr>
          <w:rFonts w:hint="eastAsia" w:ascii="仿宋_GB2312" w:hAnsi="仿宋_GB2312" w:eastAsia="仿宋_GB2312" w:cs="仿宋_GB2312"/>
          <w:snapToGrid w:val="0"/>
          <w:color w:val="auto"/>
          <w:kern w:val="0"/>
          <w:sz w:val="32"/>
          <w:szCs w:val="32"/>
          <w:lang w:val="en-US" w:eastAsia="zh-CN"/>
        </w:rPr>
        <w:t>5.参选报价书</w:t>
      </w:r>
    </w:p>
    <w:p w14:paraId="18D35C4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textAlignment w:val="baseline"/>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718D99E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4354F827">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firstLine="883" w:firstLineChars="200"/>
        <w:jc w:val="center"/>
        <w:textAlignment w:val="auto"/>
        <w:rPr>
          <w:rFonts w:hint="eastAsia" w:ascii="方正小标宋简体" w:hAnsi="方正小标宋简体" w:eastAsia="方正小标宋简体" w:cs="方正小标宋简体"/>
          <w:b/>
          <w:bCs/>
          <w:kern w:val="2"/>
          <w:sz w:val="44"/>
          <w:szCs w:val="44"/>
          <w:lang w:val="en-US" w:eastAsia="zh-CN" w:bidi="ar-SA"/>
        </w:rPr>
      </w:pPr>
      <w:r>
        <w:rPr>
          <w:rFonts w:hint="eastAsia" w:ascii="方正小标宋简体" w:hAnsi="方正小标宋简体" w:eastAsia="方正小标宋简体" w:cs="方正小标宋简体"/>
          <w:b/>
          <w:bCs/>
          <w:kern w:val="2"/>
          <w:sz w:val="44"/>
          <w:szCs w:val="44"/>
          <w:lang w:val="en-US" w:eastAsia="zh-CN" w:bidi="ar-SA"/>
        </w:rPr>
        <w:t>兴文县人民医院已报废医疗设备处置清单一</w:t>
      </w:r>
    </w:p>
    <w:p w14:paraId="3279FDA8">
      <w:pPr>
        <w:pStyle w:val="9"/>
        <w:rPr>
          <w:rFonts w:hint="eastAsia"/>
          <w:lang w:val="en-US" w:eastAsia="zh-CN"/>
        </w:rPr>
      </w:pPr>
    </w:p>
    <w:tbl>
      <w:tblPr>
        <w:tblStyle w:val="17"/>
        <w:tblW w:w="148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8"/>
        <w:gridCol w:w="3711"/>
        <w:gridCol w:w="1547"/>
        <w:gridCol w:w="749"/>
        <w:gridCol w:w="698"/>
        <w:gridCol w:w="1800"/>
        <w:gridCol w:w="1694"/>
        <w:gridCol w:w="1675"/>
        <w:gridCol w:w="749"/>
        <w:gridCol w:w="749"/>
        <w:gridCol w:w="1035"/>
      </w:tblGrid>
      <w:tr w14:paraId="20909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4865" w:type="dxa"/>
            <w:gridSpan w:val="11"/>
            <w:tcBorders>
              <w:top w:val="single" w:color="000000" w:sz="8" w:space="0"/>
              <w:left w:val="single" w:color="000000" w:sz="8" w:space="0"/>
              <w:bottom w:val="single" w:color="000000" w:sz="8" w:space="0"/>
              <w:right w:val="single" w:color="000000" w:sz="8" w:space="0"/>
            </w:tcBorders>
            <w:shd w:val="clear" w:color="auto" w:fill="auto"/>
            <w:noWrap/>
            <w:vAlign w:val="bottom"/>
          </w:tcPr>
          <w:p w14:paraId="57A9612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兴文县财政局关于同意县人民医院报废医疗设备的批复（兴财资[2022]12号）</w:t>
            </w:r>
          </w:p>
        </w:tc>
      </w:tr>
      <w:tr w14:paraId="78CFE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vMerge w:val="restart"/>
            <w:tcBorders>
              <w:top w:val="nil"/>
              <w:left w:val="single" w:color="000000" w:sz="8" w:space="0"/>
              <w:bottom w:val="nil"/>
              <w:right w:val="single" w:color="000000" w:sz="8" w:space="0"/>
            </w:tcBorders>
            <w:shd w:val="clear" w:color="auto" w:fill="auto"/>
            <w:noWrap/>
            <w:vAlign w:val="bottom"/>
          </w:tcPr>
          <w:p w14:paraId="17DB2CF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vMerge w:val="restart"/>
            <w:tcBorders>
              <w:top w:val="single" w:color="000000" w:sz="8" w:space="0"/>
              <w:left w:val="nil"/>
              <w:bottom w:val="single" w:color="000000" w:sz="8" w:space="0"/>
              <w:right w:val="single" w:color="000000" w:sz="8" w:space="0"/>
            </w:tcBorders>
            <w:shd w:val="clear" w:color="auto" w:fill="auto"/>
            <w:noWrap/>
            <w:vAlign w:val="center"/>
          </w:tcPr>
          <w:p w14:paraId="6FBEA5A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资产名称</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2D2A531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规格型号</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0D874B0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计量单位</w:t>
            </w:r>
          </w:p>
        </w:tc>
        <w:tc>
          <w:tcPr>
            <w:tcW w:w="0" w:type="auto"/>
            <w:vMerge w:val="restart"/>
            <w:tcBorders>
              <w:top w:val="single" w:color="000000" w:sz="8" w:space="0"/>
              <w:left w:val="nil"/>
              <w:bottom w:val="single" w:color="000000" w:sz="8" w:space="0"/>
              <w:right w:val="single" w:color="000000" w:sz="8" w:space="0"/>
            </w:tcBorders>
            <w:shd w:val="clear" w:color="auto" w:fill="auto"/>
            <w:noWrap/>
            <w:vAlign w:val="center"/>
          </w:tcPr>
          <w:p w14:paraId="69BAAF7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数量</w:t>
            </w:r>
          </w:p>
        </w:tc>
        <w:tc>
          <w:tcPr>
            <w:tcW w:w="1800" w:type="dxa"/>
            <w:vMerge w:val="restart"/>
            <w:tcBorders>
              <w:top w:val="single" w:color="000000" w:sz="8" w:space="0"/>
              <w:left w:val="nil"/>
              <w:bottom w:val="single" w:color="000000" w:sz="8" w:space="0"/>
              <w:right w:val="single" w:color="000000" w:sz="8" w:space="0"/>
            </w:tcBorders>
            <w:shd w:val="clear" w:color="auto" w:fill="auto"/>
            <w:vAlign w:val="center"/>
          </w:tcPr>
          <w:p w14:paraId="02FBD9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购建日期</w:t>
            </w:r>
          </w:p>
        </w:tc>
        <w:tc>
          <w:tcPr>
            <w:tcW w:w="6585" w:type="dxa"/>
            <w:gridSpan w:val="4"/>
            <w:tcBorders>
              <w:top w:val="single" w:color="000000" w:sz="8" w:space="0"/>
              <w:left w:val="nil"/>
              <w:bottom w:val="single" w:color="000000" w:sz="8" w:space="0"/>
              <w:right w:val="single" w:color="000000" w:sz="8" w:space="0"/>
            </w:tcBorders>
            <w:shd w:val="clear" w:color="auto" w:fill="auto"/>
            <w:vAlign w:val="center"/>
          </w:tcPr>
          <w:p w14:paraId="02FF37F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单位资 产价值</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58E7815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处置</w:t>
            </w:r>
          </w:p>
          <w:p w14:paraId="3A7193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形式</w:t>
            </w:r>
          </w:p>
        </w:tc>
      </w:tr>
      <w:tr w14:paraId="24798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0" w:type="auto"/>
            <w:vMerge w:val="continue"/>
            <w:tcBorders>
              <w:top w:val="nil"/>
              <w:left w:val="single" w:color="000000" w:sz="8" w:space="0"/>
              <w:bottom w:val="nil"/>
              <w:right w:val="single" w:color="000000" w:sz="8" w:space="0"/>
            </w:tcBorders>
            <w:shd w:val="clear" w:color="auto" w:fill="auto"/>
            <w:noWrap/>
            <w:vAlign w:val="bottom"/>
          </w:tcPr>
          <w:p w14:paraId="4656982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vMerge w:val="continue"/>
            <w:tcBorders>
              <w:top w:val="single" w:color="000000" w:sz="8" w:space="0"/>
              <w:left w:val="nil"/>
              <w:bottom w:val="single" w:color="000000" w:sz="8" w:space="0"/>
              <w:right w:val="single" w:color="000000" w:sz="8" w:space="0"/>
            </w:tcBorders>
            <w:shd w:val="clear" w:color="auto" w:fill="auto"/>
            <w:noWrap/>
            <w:vAlign w:val="bottom"/>
          </w:tcPr>
          <w:p w14:paraId="646E7A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080" w:type="dxa"/>
            <w:vMerge w:val="continue"/>
            <w:tcBorders>
              <w:top w:val="single" w:color="000000" w:sz="8" w:space="0"/>
              <w:left w:val="nil"/>
              <w:bottom w:val="single" w:color="000000" w:sz="8" w:space="0"/>
              <w:right w:val="single" w:color="000000" w:sz="8" w:space="0"/>
            </w:tcBorders>
            <w:shd w:val="clear" w:color="auto" w:fill="auto"/>
            <w:vAlign w:val="bottom"/>
          </w:tcPr>
          <w:p w14:paraId="1B3EE83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080" w:type="dxa"/>
            <w:vMerge w:val="continue"/>
            <w:tcBorders>
              <w:top w:val="single" w:color="000000" w:sz="8" w:space="0"/>
              <w:left w:val="nil"/>
              <w:bottom w:val="single" w:color="000000" w:sz="8" w:space="0"/>
              <w:right w:val="single" w:color="000000" w:sz="8" w:space="0"/>
            </w:tcBorders>
            <w:shd w:val="clear" w:color="auto" w:fill="auto"/>
            <w:vAlign w:val="bottom"/>
          </w:tcPr>
          <w:p w14:paraId="328A77C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vMerge w:val="continue"/>
            <w:tcBorders>
              <w:top w:val="single" w:color="000000" w:sz="8" w:space="0"/>
              <w:left w:val="nil"/>
              <w:bottom w:val="single" w:color="000000" w:sz="8" w:space="0"/>
              <w:right w:val="single" w:color="000000" w:sz="8" w:space="0"/>
            </w:tcBorders>
            <w:shd w:val="clear" w:color="auto" w:fill="auto"/>
            <w:noWrap/>
            <w:vAlign w:val="bottom"/>
          </w:tcPr>
          <w:p w14:paraId="6FB8A3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800" w:type="dxa"/>
            <w:vMerge w:val="continue"/>
            <w:tcBorders>
              <w:top w:val="single" w:color="000000" w:sz="8" w:space="0"/>
              <w:left w:val="nil"/>
              <w:bottom w:val="single" w:color="000000" w:sz="8" w:space="0"/>
              <w:right w:val="single" w:color="000000" w:sz="8" w:space="0"/>
            </w:tcBorders>
            <w:shd w:val="clear" w:color="auto" w:fill="auto"/>
            <w:vAlign w:val="bottom"/>
          </w:tcPr>
          <w:p w14:paraId="7C4F1F1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2265" w:type="dxa"/>
            <w:tcBorders>
              <w:top w:val="nil"/>
              <w:left w:val="nil"/>
              <w:bottom w:val="single" w:color="000000" w:sz="8" w:space="0"/>
              <w:right w:val="single" w:color="000000" w:sz="8" w:space="0"/>
            </w:tcBorders>
            <w:shd w:val="clear" w:color="auto" w:fill="auto"/>
            <w:vAlign w:val="center"/>
          </w:tcPr>
          <w:p w14:paraId="66F183E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原值</w:t>
            </w:r>
          </w:p>
        </w:tc>
        <w:tc>
          <w:tcPr>
            <w:tcW w:w="2160" w:type="dxa"/>
            <w:tcBorders>
              <w:top w:val="nil"/>
              <w:left w:val="nil"/>
              <w:bottom w:val="single" w:color="000000" w:sz="8" w:space="0"/>
              <w:right w:val="single" w:color="000000" w:sz="8" w:space="0"/>
            </w:tcBorders>
            <w:shd w:val="clear" w:color="auto" w:fill="auto"/>
            <w:vAlign w:val="center"/>
          </w:tcPr>
          <w:p w14:paraId="6CF7DDC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计提折旧</w:t>
            </w:r>
          </w:p>
        </w:tc>
        <w:tc>
          <w:tcPr>
            <w:tcW w:w="1080" w:type="dxa"/>
            <w:tcBorders>
              <w:top w:val="single" w:color="000000" w:sz="8" w:space="0"/>
              <w:left w:val="nil"/>
              <w:bottom w:val="single" w:color="000000" w:sz="8" w:space="0"/>
              <w:right w:val="single" w:color="000000" w:sz="8" w:space="0"/>
            </w:tcBorders>
            <w:shd w:val="clear" w:color="auto" w:fill="auto"/>
            <w:vAlign w:val="center"/>
          </w:tcPr>
          <w:p w14:paraId="617DAAE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资产净值</w:t>
            </w:r>
          </w:p>
        </w:tc>
        <w:tc>
          <w:tcPr>
            <w:tcW w:w="1080" w:type="dxa"/>
            <w:tcBorders>
              <w:top w:val="single" w:color="000000" w:sz="8" w:space="0"/>
              <w:left w:val="nil"/>
              <w:bottom w:val="single" w:color="000000" w:sz="8" w:space="0"/>
              <w:right w:val="single" w:color="000000" w:sz="8" w:space="0"/>
            </w:tcBorders>
            <w:shd w:val="clear" w:color="auto" w:fill="auto"/>
            <w:vAlign w:val="center"/>
          </w:tcPr>
          <w:p w14:paraId="5093F5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评估价值</w:t>
            </w:r>
          </w:p>
        </w:tc>
        <w:tc>
          <w:tcPr>
            <w:tcW w:w="1080" w:type="dxa"/>
            <w:vMerge w:val="continue"/>
            <w:tcBorders>
              <w:top w:val="single" w:color="000000" w:sz="8" w:space="0"/>
              <w:left w:val="nil"/>
              <w:bottom w:val="single" w:color="000000" w:sz="8" w:space="0"/>
              <w:right w:val="single" w:color="000000" w:sz="8" w:space="0"/>
            </w:tcBorders>
            <w:shd w:val="clear" w:color="auto" w:fill="auto"/>
            <w:vAlign w:val="bottom"/>
          </w:tcPr>
          <w:p w14:paraId="00B7BF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r>
      <w:tr w14:paraId="5D960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42E4932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496C27A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手术显微镜</w:t>
            </w:r>
          </w:p>
        </w:tc>
        <w:tc>
          <w:tcPr>
            <w:tcW w:w="0" w:type="auto"/>
            <w:tcBorders>
              <w:top w:val="nil"/>
              <w:left w:val="nil"/>
              <w:bottom w:val="single" w:color="000000" w:sz="8" w:space="0"/>
              <w:right w:val="single" w:color="000000" w:sz="8" w:space="0"/>
            </w:tcBorders>
            <w:shd w:val="clear" w:color="auto" w:fill="auto"/>
            <w:noWrap/>
            <w:vAlign w:val="bottom"/>
          </w:tcPr>
          <w:p w14:paraId="465AFA5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ASOM-3</w:t>
            </w:r>
          </w:p>
        </w:tc>
        <w:tc>
          <w:tcPr>
            <w:tcW w:w="0" w:type="auto"/>
            <w:tcBorders>
              <w:top w:val="nil"/>
              <w:left w:val="nil"/>
              <w:bottom w:val="single" w:color="000000" w:sz="8" w:space="0"/>
              <w:right w:val="single" w:color="000000" w:sz="8" w:space="0"/>
            </w:tcBorders>
            <w:shd w:val="clear" w:color="auto" w:fill="auto"/>
            <w:noWrap/>
            <w:vAlign w:val="bottom"/>
          </w:tcPr>
          <w:p w14:paraId="131AAA3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76BA6D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4C5312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2003-12-8</w:t>
            </w:r>
          </w:p>
        </w:tc>
        <w:tc>
          <w:tcPr>
            <w:tcW w:w="0" w:type="auto"/>
            <w:tcBorders>
              <w:top w:val="nil"/>
              <w:left w:val="nil"/>
              <w:bottom w:val="single" w:color="000000" w:sz="8" w:space="0"/>
              <w:right w:val="single" w:color="000000" w:sz="8" w:space="0"/>
            </w:tcBorders>
            <w:shd w:val="clear" w:color="auto" w:fill="auto"/>
            <w:noWrap/>
            <w:vAlign w:val="bottom"/>
          </w:tcPr>
          <w:p w14:paraId="5E5C8D9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48000</w:t>
            </w:r>
          </w:p>
        </w:tc>
        <w:tc>
          <w:tcPr>
            <w:tcW w:w="0" w:type="auto"/>
            <w:tcBorders>
              <w:top w:val="nil"/>
              <w:left w:val="nil"/>
              <w:bottom w:val="single" w:color="000000" w:sz="8" w:space="0"/>
              <w:right w:val="single" w:color="000000" w:sz="8" w:space="0"/>
            </w:tcBorders>
            <w:shd w:val="clear" w:color="auto" w:fill="auto"/>
            <w:noWrap/>
            <w:vAlign w:val="bottom"/>
          </w:tcPr>
          <w:p w14:paraId="57324EE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48000</w:t>
            </w:r>
          </w:p>
        </w:tc>
        <w:tc>
          <w:tcPr>
            <w:tcW w:w="0" w:type="auto"/>
            <w:tcBorders>
              <w:top w:val="nil"/>
              <w:left w:val="nil"/>
              <w:bottom w:val="single" w:color="000000" w:sz="8" w:space="0"/>
              <w:right w:val="single" w:color="000000" w:sz="8" w:space="0"/>
            </w:tcBorders>
            <w:shd w:val="clear" w:color="auto" w:fill="auto"/>
            <w:noWrap/>
            <w:vAlign w:val="bottom"/>
          </w:tcPr>
          <w:p w14:paraId="03C1FB1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0C1A606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4AFE75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6B0A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6A06848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w:t>
            </w:r>
          </w:p>
        </w:tc>
        <w:tc>
          <w:tcPr>
            <w:tcW w:w="0" w:type="auto"/>
            <w:tcBorders>
              <w:top w:val="nil"/>
              <w:left w:val="nil"/>
              <w:bottom w:val="single" w:color="000000" w:sz="8" w:space="0"/>
              <w:right w:val="single" w:color="000000" w:sz="8" w:space="0"/>
            </w:tcBorders>
            <w:shd w:val="clear" w:color="auto" w:fill="auto"/>
            <w:noWrap/>
            <w:vAlign w:val="bottom"/>
          </w:tcPr>
          <w:p w14:paraId="046FBD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X射线计算机体层摄影系统（CT）</w:t>
            </w:r>
          </w:p>
        </w:tc>
        <w:tc>
          <w:tcPr>
            <w:tcW w:w="0" w:type="auto"/>
            <w:tcBorders>
              <w:top w:val="nil"/>
              <w:left w:val="nil"/>
              <w:bottom w:val="single" w:color="000000" w:sz="8" w:space="0"/>
              <w:right w:val="single" w:color="000000" w:sz="8" w:space="0"/>
            </w:tcBorders>
            <w:shd w:val="clear" w:color="auto" w:fill="auto"/>
            <w:noWrap/>
            <w:vAlign w:val="bottom"/>
          </w:tcPr>
          <w:p w14:paraId="3CB2F28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tcBorders>
              <w:top w:val="nil"/>
              <w:left w:val="nil"/>
              <w:bottom w:val="single" w:color="000000" w:sz="8" w:space="0"/>
              <w:right w:val="single" w:color="000000" w:sz="8" w:space="0"/>
            </w:tcBorders>
            <w:shd w:val="clear" w:color="auto" w:fill="auto"/>
            <w:noWrap/>
            <w:vAlign w:val="bottom"/>
          </w:tcPr>
          <w:p w14:paraId="7EF0A1E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43654D0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54947CE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2004-9-30</w:t>
            </w:r>
          </w:p>
        </w:tc>
        <w:tc>
          <w:tcPr>
            <w:tcW w:w="0" w:type="auto"/>
            <w:tcBorders>
              <w:top w:val="nil"/>
              <w:left w:val="nil"/>
              <w:bottom w:val="single" w:color="000000" w:sz="8" w:space="0"/>
              <w:right w:val="single" w:color="000000" w:sz="8" w:space="0"/>
            </w:tcBorders>
            <w:shd w:val="clear" w:color="auto" w:fill="auto"/>
            <w:noWrap/>
            <w:vAlign w:val="bottom"/>
          </w:tcPr>
          <w:p w14:paraId="25283F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2370000</w:t>
            </w:r>
          </w:p>
        </w:tc>
        <w:tc>
          <w:tcPr>
            <w:tcW w:w="0" w:type="auto"/>
            <w:tcBorders>
              <w:top w:val="nil"/>
              <w:left w:val="nil"/>
              <w:bottom w:val="single" w:color="000000" w:sz="8" w:space="0"/>
              <w:right w:val="single" w:color="000000" w:sz="8" w:space="0"/>
            </w:tcBorders>
            <w:shd w:val="clear" w:color="auto" w:fill="auto"/>
            <w:noWrap/>
            <w:vAlign w:val="bottom"/>
          </w:tcPr>
          <w:p w14:paraId="51C3520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2370000</w:t>
            </w:r>
          </w:p>
        </w:tc>
        <w:tc>
          <w:tcPr>
            <w:tcW w:w="0" w:type="auto"/>
            <w:tcBorders>
              <w:top w:val="nil"/>
              <w:left w:val="nil"/>
              <w:bottom w:val="single" w:color="000000" w:sz="8" w:space="0"/>
              <w:right w:val="single" w:color="000000" w:sz="8" w:space="0"/>
            </w:tcBorders>
            <w:shd w:val="clear" w:color="auto" w:fill="auto"/>
            <w:noWrap/>
            <w:vAlign w:val="bottom"/>
          </w:tcPr>
          <w:p w14:paraId="095C293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4B879C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679A56D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0088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7298772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w:t>
            </w:r>
          </w:p>
        </w:tc>
        <w:tc>
          <w:tcPr>
            <w:tcW w:w="0" w:type="auto"/>
            <w:tcBorders>
              <w:top w:val="nil"/>
              <w:left w:val="nil"/>
              <w:bottom w:val="single" w:color="000000" w:sz="8" w:space="0"/>
              <w:right w:val="single" w:color="000000" w:sz="8" w:space="0"/>
            </w:tcBorders>
            <w:shd w:val="clear" w:color="auto" w:fill="auto"/>
            <w:noWrap/>
            <w:vAlign w:val="bottom"/>
          </w:tcPr>
          <w:p w14:paraId="01CEE37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快速电子洗胃机</w:t>
            </w:r>
          </w:p>
        </w:tc>
        <w:tc>
          <w:tcPr>
            <w:tcW w:w="0" w:type="auto"/>
            <w:tcBorders>
              <w:top w:val="nil"/>
              <w:left w:val="nil"/>
              <w:bottom w:val="single" w:color="000000" w:sz="8" w:space="0"/>
              <w:right w:val="single" w:color="000000" w:sz="8" w:space="0"/>
            </w:tcBorders>
            <w:shd w:val="clear" w:color="auto" w:fill="auto"/>
            <w:noWrap/>
            <w:vAlign w:val="bottom"/>
          </w:tcPr>
          <w:p w14:paraId="2EC32AD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DXW-2A</w:t>
            </w:r>
          </w:p>
        </w:tc>
        <w:tc>
          <w:tcPr>
            <w:tcW w:w="0" w:type="auto"/>
            <w:tcBorders>
              <w:top w:val="nil"/>
              <w:left w:val="nil"/>
              <w:bottom w:val="single" w:color="000000" w:sz="8" w:space="0"/>
              <w:right w:val="single" w:color="000000" w:sz="8" w:space="0"/>
            </w:tcBorders>
            <w:shd w:val="clear" w:color="auto" w:fill="auto"/>
            <w:noWrap/>
            <w:vAlign w:val="bottom"/>
          </w:tcPr>
          <w:p w14:paraId="4C7F8C4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2BE58E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794B529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2004-10-25</w:t>
            </w:r>
          </w:p>
        </w:tc>
        <w:tc>
          <w:tcPr>
            <w:tcW w:w="0" w:type="auto"/>
            <w:tcBorders>
              <w:top w:val="nil"/>
              <w:left w:val="nil"/>
              <w:bottom w:val="single" w:color="000000" w:sz="8" w:space="0"/>
              <w:right w:val="single" w:color="000000" w:sz="8" w:space="0"/>
            </w:tcBorders>
            <w:shd w:val="clear" w:color="auto" w:fill="auto"/>
            <w:noWrap/>
            <w:vAlign w:val="bottom"/>
          </w:tcPr>
          <w:p w14:paraId="479DF9D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2750</w:t>
            </w:r>
          </w:p>
        </w:tc>
        <w:tc>
          <w:tcPr>
            <w:tcW w:w="0" w:type="auto"/>
            <w:tcBorders>
              <w:top w:val="nil"/>
              <w:left w:val="nil"/>
              <w:bottom w:val="single" w:color="000000" w:sz="8" w:space="0"/>
              <w:right w:val="single" w:color="000000" w:sz="8" w:space="0"/>
            </w:tcBorders>
            <w:shd w:val="clear" w:color="auto" w:fill="auto"/>
            <w:noWrap/>
            <w:vAlign w:val="bottom"/>
          </w:tcPr>
          <w:p w14:paraId="6ED6F2C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2750</w:t>
            </w:r>
          </w:p>
        </w:tc>
        <w:tc>
          <w:tcPr>
            <w:tcW w:w="0" w:type="auto"/>
            <w:tcBorders>
              <w:top w:val="nil"/>
              <w:left w:val="nil"/>
              <w:bottom w:val="single" w:color="000000" w:sz="8" w:space="0"/>
              <w:right w:val="single" w:color="000000" w:sz="8" w:space="0"/>
            </w:tcBorders>
            <w:shd w:val="clear" w:color="auto" w:fill="auto"/>
            <w:noWrap/>
            <w:vAlign w:val="bottom"/>
          </w:tcPr>
          <w:p w14:paraId="613DD79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3B5263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44E0EE3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9054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315CB66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w:t>
            </w:r>
          </w:p>
        </w:tc>
        <w:tc>
          <w:tcPr>
            <w:tcW w:w="0" w:type="auto"/>
            <w:tcBorders>
              <w:top w:val="nil"/>
              <w:left w:val="nil"/>
              <w:bottom w:val="single" w:color="000000" w:sz="8" w:space="0"/>
              <w:right w:val="single" w:color="000000" w:sz="8" w:space="0"/>
            </w:tcBorders>
            <w:shd w:val="clear" w:color="auto" w:fill="auto"/>
            <w:noWrap/>
            <w:vAlign w:val="bottom"/>
          </w:tcPr>
          <w:p w14:paraId="2BD882F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低速自动平衡离心机</w:t>
            </w:r>
          </w:p>
        </w:tc>
        <w:tc>
          <w:tcPr>
            <w:tcW w:w="0" w:type="auto"/>
            <w:tcBorders>
              <w:top w:val="nil"/>
              <w:left w:val="nil"/>
              <w:bottom w:val="single" w:color="000000" w:sz="8" w:space="0"/>
              <w:right w:val="single" w:color="000000" w:sz="8" w:space="0"/>
            </w:tcBorders>
            <w:shd w:val="clear" w:color="auto" w:fill="auto"/>
            <w:noWrap/>
            <w:vAlign w:val="bottom"/>
          </w:tcPr>
          <w:p w14:paraId="3C284B9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80-Z</w:t>
            </w:r>
          </w:p>
        </w:tc>
        <w:tc>
          <w:tcPr>
            <w:tcW w:w="0" w:type="auto"/>
            <w:tcBorders>
              <w:top w:val="nil"/>
              <w:left w:val="nil"/>
              <w:bottom w:val="single" w:color="000000" w:sz="8" w:space="0"/>
              <w:right w:val="single" w:color="000000" w:sz="8" w:space="0"/>
            </w:tcBorders>
            <w:shd w:val="clear" w:color="auto" w:fill="auto"/>
            <w:noWrap/>
            <w:vAlign w:val="bottom"/>
          </w:tcPr>
          <w:p w14:paraId="17EC397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41E758F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0057C3F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2005-12-1</w:t>
            </w:r>
          </w:p>
        </w:tc>
        <w:tc>
          <w:tcPr>
            <w:tcW w:w="0" w:type="auto"/>
            <w:tcBorders>
              <w:top w:val="nil"/>
              <w:left w:val="nil"/>
              <w:bottom w:val="single" w:color="000000" w:sz="8" w:space="0"/>
              <w:right w:val="single" w:color="000000" w:sz="8" w:space="0"/>
            </w:tcBorders>
            <w:shd w:val="clear" w:color="auto" w:fill="auto"/>
            <w:noWrap/>
            <w:vAlign w:val="bottom"/>
          </w:tcPr>
          <w:p w14:paraId="39228D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7200</w:t>
            </w:r>
          </w:p>
        </w:tc>
        <w:tc>
          <w:tcPr>
            <w:tcW w:w="0" w:type="auto"/>
            <w:tcBorders>
              <w:top w:val="nil"/>
              <w:left w:val="nil"/>
              <w:bottom w:val="single" w:color="000000" w:sz="8" w:space="0"/>
              <w:right w:val="single" w:color="000000" w:sz="8" w:space="0"/>
            </w:tcBorders>
            <w:shd w:val="clear" w:color="auto" w:fill="auto"/>
            <w:noWrap/>
            <w:vAlign w:val="bottom"/>
          </w:tcPr>
          <w:p w14:paraId="6396D2F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7200</w:t>
            </w:r>
          </w:p>
        </w:tc>
        <w:tc>
          <w:tcPr>
            <w:tcW w:w="0" w:type="auto"/>
            <w:tcBorders>
              <w:top w:val="nil"/>
              <w:left w:val="nil"/>
              <w:bottom w:val="single" w:color="000000" w:sz="8" w:space="0"/>
              <w:right w:val="single" w:color="000000" w:sz="8" w:space="0"/>
            </w:tcBorders>
            <w:shd w:val="clear" w:color="auto" w:fill="auto"/>
            <w:noWrap/>
            <w:vAlign w:val="bottom"/>
          </w:tcPr>
          <w:p w14:paraId="67DBC95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498B87D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7423576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5EBA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6CE8B56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w:t>
            </w:r>
          </w:p>
        </w:tc>
        <w:tc>
          <w:tcPr>
            <w:tcW w:w="0" w:type="auto"/>
            <w:tcBorders>
              <w:top w:val="nil"/>
              <w:left w:val="nil"/>
              <w:bottom w:val="single" w:color="000000" w:sz="8" w:space="0"/>
              <w:right w:val="single" w:color="000000" w:sz="8" w:space="0"/>
            </w:tcBorders>
            <w:shd w:val="clear" w:color="auto" w:fill="auto"/>
            <w:noWrap/>
            <w:vAlign w:val="bottom"/>
          </w:tcPr>
          <w:p w14:paraId="21AFB65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微焦点牙科X射线机</w:t>
            </w:r>
          </w:p>
        </w:tc>
        <w:tc>
          <w:tcPr>
            <w:tcW w:w="0" w:type="auto"/>
            <w:tcBorders>
              <w:top w:val="nil"/>
              <w:left w:val="nil"/>
              <w:bottom w:val="single" w:color="000000" w:sz="8" w:space="0"/>
              <w:right w:val="single" w:color="000000" w:sz="8" w:space="0"/>
            </w:tcBorders>
            <w:shd w:val="clear" w:color="auto" w:fill="auto"/>
            <w:noWrap/>
            <w:vAlign w:val="bottom"/>
          </w:tcPr>
          <w:p w14:paraId="2DACBFD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MSD-III</w:t>
            </w:r>
          </w:p>
        </w:tc>
        <w:tc>
          <w:tcPr>
            <w:tcW w:w="0" w:type="auto"/>
            <w:tcBorders>
              <w:top w:val="nil"/>
              <w:left w:val="nil"/>
              <w:bottom w:val="single" w:color="000000" w:sz="8" w:space="0"/>
              <w:right w:val="single" w:color="000000" w:sz="8" w:space="0"/>
            </w:tcBorders>
            <w:shd w:val="clear" w:color="auto" w:fill="auto"/>
            <w:noWrap/>
            <w:vAlign w:val="bottom"/>
          </w:tcPr>
          <w:p w14:paraId="3D8F3FC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6EA8220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45ACA51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2007-3-1</w:t>
            </w:r>
          </w:p>
        </w:tc>
        <w:tc>
          <w:tcPr>
            <w:tcW w:w="0" w:type="auto"/>
            <w:tcBorders>
              <w:top w:val="nil"/>
              <w:left w:val="nil"/>
              <w:bottom w:val="single" w:color="000000" w:sz="8" w:space="0"/>
              <w:right w:val="single" w:color="000000" w:sz="8" w:space="0"/>
            </w:tcBorders>
            <w:shd w:val="clear" w:color="auto" w:fill="auto"/>
            <w:noWrap/>
            <w:vAlign w:val="bottom"/>
          </w:tcPr>
          <w:p w14:paraId="6497FF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13050</w:t>
            </w:r>
          </w:p>
        </w:tc>
        <w:tc>
          <w:tcPr>
            <w:tcW w:w="0" w:type="auto"/>
            <w:tcBorders>
              <w:top w:val="nil"/>
              <w:left w:val="nil"/>
              <w:bottom w:val="single" w:color="000000" w:sz="8" w:space="0"/>
              <w:right w:val="single" w:color="000000" w:sz="8" w:space="0"/>
            </w:tcBorders>
            <w:shd w:val="clear" w:color="auto" w:fill="auto"/>
            <w:noWrap/>
            <w:vAlign w:val="bottom"/>
          </w:tcPr>
          <w:p w14:paraId="232EA48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13050</w:t>
            </w:r>
          </w:p>
        </w:tc>
        <w:tc>
          <w:tcPr>
            <w:tcW w:w="0" w:type="auto"/>
            <w:tcBorders>
              <w:top w:val="nil"/>
              <w:left w:val="nil"/>
              <w:bottom w:val="single" w:color="000000" w:sz="8" w:space="0"/>
              <w:right w:val="single" w:color="000000" w:sz="8" w:space="0"/>
            </w:tcBorders>
            <w:shd w:val="clear" w:color="auto" w:fill="auto"/>
            <w:noWrap/>
            <w:vAlign w:val="bottom"/>
          </w:tcPr>
          <w:p w14:paraId="6AA6C1D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2B16D45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7F21BC2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838E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2A39C9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6</w:t>
            </w:r>
          </w:p>
        </w:tc>
        <w:tc>
          <w:tcPr>
            <w:tcW w:w="0" w:type="auto"/>
            <w:tcBorders>
              <w:top w:val="nil"/>
              <w:left w:val="nil"/>
              <w:bottom w:val="single" w:color="000000" w:sz="8" w:space="0"/>
              <w:right w:val="single" w:color="000000" w:sz="8" w:space="0"/>
            </w:tcBorders>
            <w:shd w:val="clear" w:color="auto" w:fill="auto"/>
            <w:noWrap/>
            <w:vAlign w:val="bottom"/>
          </w:tcPr>
          <w:p w14:paraId="4CCA7D8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心电图机</w:t>
            </w:r>
          </w:p>
        </w:tc>
        <w:tc>
          <w:tcPr>
            <w:tcW w:w="0" w:type="auto"/>
            <w:tcBorders>
              <w:top w:val="nil"/>
              <w:left w:val="nil"/>
              <w:bottom w:val="single" w:color="000000" w:sz="8" w:space="0"/>
              <w:right w:val="single" w:color="000000" w:sz="8" w:space="0"/>
            </w:tcBorders>
            <w:shd w:val="clear" w:color="auto" w:fill="auto"/>
            <w:noWrap/>
            <w:vAlign w:val="bottom"/>
          </w:tcPr>
          <w:p w14:paraId="726CA19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SE-3</w:t>
            </w:r>
          </w:p>
        </w:tc>
        <w:tc>
          <w:tcPr>
            <w:tcW w:w="0" w:type="auto"/>
            <w:tcBorders>
              <w:top w:val="nil"/>
              <w:left w:val="nil"/>
              <w:bottom w:val="single" w:color="000000" w:sz="8" w:space="0"/>
              <w:right w:val="single" w:color="000000" w:sz="8" w:space="0"/>
            </w:tcBorders>
            <w:shd w:val="clear" w:color="auto" w:fill="auto"/>
            <w:noWrap/>
            <w:vAlign w:val="bottom"/>
          </w:tcPr>
          <w:p w14:paraId="666A1B7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614D129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2752FE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2008-1-25</w:t>
            </w:r>
          </w:p>
        </w:tc>
        <w:tc>
          <w:tcPr>
            <w:tcW w:w="0" w:type="auto"/>
            <w:tcBorders>
              <w:top w:val="nil"/>
              <w:left w:val="nil"/>
              <w:bottom w:val="single" w:color="000000" w:sz="8" w:space="0"/>
              <w:right w:val="single" w:color="000000" w:sz="8" w:space="0"/>
            </w:tcBorders>
            <w:shd w:val="clear" w:color="auto" w:fill="auto"/>
            <w:noWrap/>
            <w:vAlign w:val="bottom"/>
          </w:tcPr>
          <w:p w14:paraId="3B84A3E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18500</w:t>
            </w:r>
          </w:p>
        </w:tc>
        <w:tc>
          <w:tcPr>
            <w:tcW w:w="0" w:type="auto"/>
            <w:tcBorders>
              <w:top w:val="nil"/>
              <w:left w:val="nil"/>
              <w:bottom w:val="single" w:color="000000" w:sz="8" w:space="0"/>
              <w:right w:val="single" w:color="000000" w:sz="8" w:space="0"/>
            </w:tcBorders>
            <w:shd w:val="clear" w:color="auto" w:fill="auto"/>
            <w:noWrap/>
            <w:vAlign w:val="bottom"/>
          </w:tcPr>
          <w:p w14:paraId="7FDECB2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18500</w:t>
            </w:r>
          </w:p>
        </w:tc>
        <w:tc>
          <w:tcPr>
            <w:tcW w:w="0" w:type="auto"/>
            <w:tcBorders>
              <w:top w:val="nil"/>
              <w:left w:val="nil"/>
              <w:bottom w:val="single" w:color="000000" w:sz="8" w:space="0"/>
              <w:right w:val="single" w:color="000000" w:sz="8" w:space="0"/>
            </w:tcBorders>
            <w:shd w:val="clear" w:color="auto" w:fill="auto"/>
            <w:noWrap/>
            <w:vAlign w:val="bottom"/>
          </w:tcPr>
          <w:p w14:paraId="7BB7936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463DB83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2D6B25C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1AD5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641DB6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w:t>
            </w:r>
          </w:p>
        </w:tc>
        <w:tc>
          <w:tcPr>
            <w:tcW w:w="0" w:type="auto"/>
            <w:tcBorders>
              <w:top w:val="nil"/>
              <w:left w:val="nil"/>
              <w:bottom w:val="single" w:color="000000" w:sz="8" w:space="0"/>
              <w:right w:val="single" w:color="000000" w:sz="8" w:space="0"/>
            </w:tcBorders>
            <w:shd w:val="clear" w:color="auto" w:fill="auto"/>
            <w:noWrap/>
            <w:vAlign w:val="bottom"/>
          </w:tcPr>
          <w:p w14:paraId="15A8C2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电解质分析仪</w:t>
            </w:r>
          </w:p>
        </w:tc>
        <w:tc>
          <w:tcPr>
            <w:tcW w:w="0" w:type="auto"/>
            <w:tcBorders>
              <w:top w:val="nil"/>
              <w:left w:val="nil"/>
              <w:bottom w:val="single" w:color="000000" w:sz="8" w:space="0"/>
              <w:right w:val="single" w:color="000000" w:sz="8" w:space="0"/>
            </w:tcBorders>
            <w:shd w:val="clear" w:color="auto" w:fill="auto"/>
            <w:noWrap/>
            <w:vAlign w:val="bottom"/>
          </w:tcPr>
          <w:p w14:paraId="6DBA021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AFT-500</w:t>
            </w:r>
          </w:p>
        </w:tc>
        <w:tc>
          <w:tcPr>
            <w:tcW w:w="0" w:type="auto"/>
            <w:tcBorders>
              <w:top w:val="nil"/>
              <w:left w:val="nil"/>
              <w:bottom w:val="single" w:color="000000" w:sz="8" w:space="0"/>
              <w:right w:val="single" w:color="000000" w:sz="8" w:space="0"/>
            </w:tcBorders>
            <w:shd w:val="clear" w:color="auto" w:fill="auto"/>
            <w:noWrap/>
            <w:vAlign w:val="bottom"/>
          </w:tcPr>
          <w:p w14:paraId="7941F3F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45260AD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5EA91E2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2008-4-25</w:t>
            </w:r>
          </w:p>
        </w:tc>
        <w:tc>
          <w:tcPr>
            <w:tcW w:w="0" w:type="auto"/>
            <w:tcBorders>
              <w:top w:val="nil"/>
              <w:left w:val="nil"/>
              <w:bottom w:val="single" w:color="000000" w:sz="8" w:space="0"/>
              <w:right w:val="single" w:color="000000" w:sz="8" w:space="0"/>
            </w:tcBorders>
            <w:shd w:val="clear" w:color="auto" w:fill="auto"/>
            <w:noWrap/>
            <w:vAlign w:val="bottom"/>
          </w:tcPr>
          <w:p w14:paraId="2A6B8C8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19000</w:t>
            </w:r>
          </w:p>
        </w:tc>
        <w:tc>
          <w:tcPr>
            <w:tcW w:w="0" w:type="auto"/>
            <w:tcBorders>
              <w:top w:val="nil"/>
              <w:left w:val="nil"/>
              <w:bottom w:val="single" w:color="000000" w:sz="8" w:space="0"/>
              <w:right w:val="single" w:color="000000" w:sz="8" w:space="0"/>
            </w:tcBorders>
            <w:shd w:val="clear" w:color="auto" w:fill="auto"/>
            <w:noWrap/>
            <w:vAlign w:val="bottom"/>
          </w:tcPr>
          <w:p w14:paraId="224AAE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19000</w:t>
            </w:r>
          </w:p>
        </w:tc>
        <w:tc>
          <w:tcPr>
            <w:tcW w:w="0" w:type="auto"/>
            <w:tcBorders>
              <w:top w:val="nil"/>
              <w:left w:val="nil"/>
              <w:bottom w:val="single" w:color="000000" w:sz="8" w:space="0"/>
              <w:right w:val="single" w:color="000000" w:sz="8" w:space="0"/>
            </w:tcBorders>
            <w:shd w:val="clear" w:color="auto" w:fill="auto"/>
            <w:noWrap/>
            <w:vAlign w:val="bottom"/>
          </w:tcPr>
          <w:p w14:paraId="086BFD4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6E6D01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0BCF61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8D1C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53FFB4F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8</w:t>
            </w:r>
          </w:p>
        </w:tc>
        <w:tc>
          <w:tcPr>
            <w:tcW w:w="0" w:type="auto"/>
            <w:tcBorders>
              <w:top w:val="nil"/>
              <w:left w:val="nil"/>
              <w:bottom w:val="single" w:color="000000" w:sz="8" w:space="0"/>
              <w:right w:val="single" w:color="000000" w:sz="8" w:space="0"/>
            </w:tcBorders>
            <w:shd w:val="clear" w:color="auto" w:fill="auto"/>
            <w:noWrap/>
            <w:vAlign w:val="bottom"/>
          </w:tcPr>
          <w:p w14:paraId="75B9D4C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二氧化氮分析仪</w:t>
            </w:r>
          </w:p>
        </w:tc>
        <w:tc>
          <w:tcPr>
            <w:tcW w:w="0" w:type="auto"/>
            <w:tcBorders>
              <w:top w:val="nil"/>
              <w:left w:val="nil"/>
              <w:bottom w:val="single" w:color="000000" w:sz="8" w:space="0"/>
              <w:right w:val="single" w:color="000000" w:sz="8" w:space="0"/>
            </w:tcBorders>
            <w:shd w:val="clear" w:color="auto" w:fill="auto"/>
            <w:noWrap/>
            <w:vAlign w:val="bottom"/>
          </w:tcPr>
          <w:p w14:paraId="362F016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AFT-TCO2</w:t>
            </w:r>
          </w:p>
        </w:tc>
        <w:tc>
          <w:tcPr>
            <w:tcW w:w="0" w:type="auto"/>
            <w:tcBorders>
              <w:top w:val="nil"/>
              <w:left w:val="nil"/>
              <w:bottom w:val="single" w:color="000000" w:sz="8" w:space="0"/>
              <w:right w:val="single" w:color="000000" w:sz="8" w:space="0"/>
            </w:tcBorders>
            <w:shd w:val="clear" w:color="auto" w:fill="auto"/>
            <w:noWrap/>
            <w:vAlign w:val="bottom"/>
          </w:tcPr>
          <w:p w14:paraId="5506C8C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210D09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5BD9ECA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2008-5-25</w:t>
            </w:r>
          </w:p>
        </w:tc>
        <w:tc>
          <w:tcPr>
            <w:tcW w:w="0" w:type="auto"/>
            <w:tcBorders>
              <w:top w:val="nil"/>
              <w:left w:val="nil"/>
              <w:bottom w:val="single" w:color="000000" w:sz="8" w:space="0"/>
              <w:right w:val="single" w:color="000000" w:sz="8" w:space="0"/>
            </w:tcBorders>
            <w:shd w:val="clear" w:color="auto" w:fill="auto"/>
            <w:noWrap/>
            <w:vAlign w:val="bottom"/>
          </w:tcPr>
          <w:p w14:paraId="593291D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19000</w:t>
            </w:r>
          </w:p>
        </w:tc>
        <w:tc>
          <w:tcPr>
            <w:tcW w:w="0" w:type="auto"/>
            <w:tcBorders>
              <w:top w:val="nil"/>
              <w:left w:val="nil"/>
              <w:bottom w:val="single" w:color="000000" w:sz="8" w:space="0"/>
              <w:right w:val="single" w:color="000000" w:sz="8" w:space="0"/>
            </w:tcBorders>
            <w:shd w:val="clear" w:color="auto" w:fill="auto"/>
            <w:noWrap/>
            <w:vAlign w:val="bottom"/>
          </w:tcPr>
          <w:p w14:paraId="4420C6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19000</w:t>
            </w:r>
          </w:p>
        </w:tc>
        <w:tc>
          <w:tcPr>
            <w:tcW w:w="0" w:type="auto"/>
            <w:tcBorders>
              <w:top w:val="nil"/>
              <w:left w:val="nil"/>
              <w:bottom w:val="single" w:color="000000" w:sz="8" w:space="0"/>
              <w:right w:val="single" w:color="000000" w:sz="8" w:space="0"/>
            </w:tcBorders>
            <w:shd w:val="clear" w:color="auto" w:fill="auto"/>
            <w:noWrap/>
            <w:vAlign w:val="bottom"/>
          </w:tcPr>
          <w:p w14:paraId="3466EA5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E0AC0D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64CF93F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F452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07529F1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9</w:t>
            </w:r>
          </w:p>
        </w:tc>
        <w:tc>
          <w:tcPr>
            <w:tcW w:w="0" w:type="auto"/>
            <w:tcBorders>
              <w:top w:val="nil"/>
              <w:left w:val="nil"/>
              <w:bottom w:val="single" w:color="000000" w:sz="8" w:space="0"/>
              <w:right w:val="single" w:color="000000" w:sz="8" w:space="0"/>
            </w:tcBorders>
            <w:shd w:val="clear" w:color="auto" w:fill="auto"/>
            <w:noWrap/>
            <w:vAlign w:val="bottom"/>
          </w:tcPr>
          <w:p w14:paraId="5E77084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体外冲击波碎石机</w:t>
            </w:r>
          </w:p>
        </w:tc>
        <w:tc>
          <w:tcPr>
            <w:tcW w:w="0" w:type="auto"/>
            <w:tcBorders>
              <w:top w:val="nil"/>
              <w:left w:val="nil"/>
              <w:bottom w:val="single" w:color="000000" w:sz="8" w:space="0"/>
              <w:right w:val="single" w:color="000000" w:sz="8" w:space="0"/>
            </w:tcBorders>
            <w:shd w:val="clear" w:color="auto" w:fill="auto"/>
            <w:noWrap/>
            <w:vAlign w:val="bottom"/>
          </w:tcPr>
          <w:p w14:paraId="018355A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tcBorders>
              <w:top w:val="nil"/>
              <w:left w:val="nil"/>
              <w:bottom w:val="single" w:color="000000" w:sz="8" w:space="0"/>
              <w:right w:val="single" w:color="000000" w:sz="8" w:space="0"/>
            </w:tcBorders>
            <w:shd w:val="clear" w:color="auto" w:fill="auto"/>
            <w:noWrap/>
            <w:vAlign w:val="bottom"/>
          </w:tcPr>
          <w:p w14:paraId="009C51A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296CBD1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480D669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2008-6-25</w:t>
            </w:r>
          </w:p>
        </w:tc>
        <w:tc>
          <w:tcPr>
            <w:tcW w:w="0" w:type="auto"/>
            <w:tcBorders>
              <w:top w:val="nil"/>
              <w:left w:val="nil"/>
              <w:bottom w:val="single" w:color="000000" w:sz="8" w:space="0"/>
              <w:right w:val="single" w:color="000000" w:sz="8" w:space="0"/>
            </w:tcBorders>
            <w:shd w:val="clear" w:color="auto" w:fill="auto"/>
            <w:noWrap/>
            <w:vAlign w:val="bottom"/>
          </w:tcPr>
          <w:p w14:paraId="4B077FF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120000</w:t>
            </w:r>
          </w:p>
        </w:tc>
        <w:tc>
          <w:tcPr>
            <w:tcW w:w="0" w:type="auto"/>
            <w:tcBorders>
              <w:top w:val="nil"/>
              <w:left w:val="nil"/>
              <w:bottom w:val="single" w:color="000000" w:sz="8" w:space="0"/>
              <w:right w:val="single" w:color="000000" w:sz="8" w:space="0"/>
            </w:tcBorders>
            <w:shd w:val="clear" w:color="auto" w:fill="auto"/>
            <w:noWrap/>
            <w:vAlign w:val="bottom"/>
          </w:tcPr>
          <w:p w14:paraId="68658AA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120000</w:t>
            </w:r>
          </w:p>
        </w:tc>
        <w:tc>
          <w:tcPr>
            <w:tcW w:w="0" w:type="auto"/>
            <w:tcBorders>
              <w:top w:val="nil"/>
              <w:left w:val="nil"/>
              <w:bottom w:val="single" w:color="000000" w:sz="8" w:space="0"/>
              <w:right w:val="single" w:color="000000" w:sz="8" w:space="0"/>
            </w:tcBorders>
            <w:shd w:val="clear" w:color="auto" w:fill="auto"/>
            <w:noWrap/>
            <w:vAlign w:val="bottom"/>
          </w:tcPr>
          <w:p w14:paraId="30792D7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F148B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3C8257A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9D20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76EF127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10</w:t>
            </w:r>
          </w:p>
        </w:tc>
        <w:tc>
          <w:tcPr>
            <w:tcW w:w="0" w:type="auto"/>
            <w:tcBorders>
              <w:top w:val="nil"/>
              <w:left w:val="nil"/>
              <w:bottom w:val="single" w:color="000000" w:sz="8" w:space="0"/>
              <w:right w:val="single" w:color="000000" w:sz="8" w:space="0"/>
            </w:tcBorders>
            <w:shd w:val="clear" w:color="auto" w:fill="auto"/>
            <w:noWrap/>
            <w:vAlign w:val="bottom"/>
          </w:tcPr>
          <w:p w14:paraId="003FC70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不锈钢电热蒸馏水器</w:t>
            </w:r>
          </w:p>
        </w:tc>
        <w:tc>
          <w:tcPr>
            <w:tcW w:w="0" w:type="auto"/>
            <w:tcBorders>
              <w:top w:val="nil"/>
              <w:left w:val="nil"/>
              <w:bottom w:val="single" w:color="000000" w:sz="8" w:space="0"/>
              <w:right w:val="single" w:color="000000" w:sz="8" w:space="0"/>
            </w:tcBorders>
            <w:shd w:val="clear" w:color="auto" w:fill="auto"/>
            <w:noWrap/>
            <w:vAlign w:val="bottom"/>
          </w:tcPr>
          <w:p w14:paraId="43F60BC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ULPRS-1000L</w:t>
            </w:r>
          </w:p>
        </w:tc>
        <w:tc>
          <w:tcPr>
            <w:tcW w:w="0" w:type="auto"/>
            <w:tcBorders>
              <w:top w:val="nil"/>
              <w:left w:val="nil"/>
              <w:bottom w:val="single" w:color="000000" w:sz="8" w:space="0"/>
              <w:right w:val="single" w:color="000000" w:sz="8" w:space="0"/>
            </w:tcBorders>
            <w:shd w:val="clear" w:color="auto" w:fill="auto"/>
            <w:noWrap/>
            <w:vAlign w:val="bottom"/>
          </w:tcPr>
          <w:p w14:paraId="42C58F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3685A1A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77DA234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2008-10-25</w:t>
            </w:r>
          </w:p>
        </w:tc>
        <w:tc>
          <w:tcPr>
            <w:tcW w:w="0" w:type="auto"/>
            <w:tcBorders>
              <w:top w:val="nil"/>
              <w:left w:val="nil"/>
              <w:bottom w:val="single" w:color="000000" w:sz="8" w:space="0"/>
              <w:right w:val="single" w:color="000000" w:sz="8" w:space="0"/>
            </w:tcBorders>
            <w:shd w:val="clear" w:color="auto" w:fill="auto"/>
            <w:noWrap/>
            <w:vAlign w:val="bottom"/>
          </w:tcPr>
          <w:p w14:paraId="0D606C8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2478</w:t>
            </w:r>
          </w:p>
        </w:tc>
        <w:tc>
          <w:tcPr>
            <w:tcW w:w="0" w:type="auto"/>
            <w:tcBorders>
              <w:top w:val="nil"/>
              <w:left w:val="nil"/>
              <w:bottom w:val="single" w:color="000000" w:sz="8" w:space="0"/>
              <w:right w:val="single" w:color="000000" w:sz="8" w:space="0"/>
            </w:tcBorders>
            <w:shd w:val="clear" w:color="auto" w:fill="auto"/>
            <w:noWrap/>
            <w:vAlign w:val="bottom"/>
          </w:tcPr>
          <w:p w14:paraId="34CA5D4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2478</w:t>
            </w:r>
          </w:p>
        </w:tc>
        <w:tc>
          <w:tcPr>
            <w:tcW w:w="0" w:type="auto"/>
            <w:tcBorders>
              <w:top w:val="nil"/>
              <w:left w:val="nil"/>
              <w:bottom w:val="single" w:color="000000" w:sz="8" w:space="0"/>
              <w:right w:val="single" w:color="000000" w:sz="8" w:space="0"/>
            </w:tcBorders>
            <w:shd w:val="clear" w:color="auto" w:fill="auto"/>
            <w:noWrap/>
            <w:vAlign w:val="bottom"/>
          </w:tcPr>
          <w:p w14:paraId="4CC5D7E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62DE6F5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D53E21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9650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7BCADCD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11</w:t>
            </w:r>
          </w:p>
        </w:tc>
        <w:tc>
          <w:tcPr>
            <w:tcW w:w="0" w:type="auto"/>
            <w:tcBorders>
              <w:top w:val="nil"/>
              <w:left w:val="nil"/>
              <w:bottom w:val="single" w:color="000000" w:sz="8" w:space="0"/>
              <w:right w:val="single" w:color="000000" w:sz="8" w:space="0"/>
            </w:tcBorders>
            <w:shd w:val="clear" w:color="auto" w:fill="auto"/>
            <w:noWrap/>
            <w:vAlign w:val="bottom"/>
          </w:tcPr>
          <w:p w14:paraId="6C4CF0D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电热鼓风干燥箱</w:t>
            </w:r>
          </w:p>
        </w:tc>
        <w:tc>
          <w:tcPr>
            <w:tcW w:w="0" w:type="auto"/>
            <w:tcBorders>
              <w:top w:val="nil"/>
              <w:left w:val="nil"/>
              <w:bottom w:val="single" w:color="000000" w:sz="8" w:space="0"/>
              <w:right w:val="single" w:color="000000" w:sz="8" w:space="0"/>
            </w:tcBorders>
            <w:shd w:val="clear" w:color="auto" w:fill="auto"/>
            <w:noWrap/>
            <w:vAlign w:val="bottom"/>
          </w:tcPr>
          <w:p w14:paraId="5171666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JN101-2</w:t>
            </w:r>
          </w:p>
        </w:tc>
        <w:tc>
          <w:tcPr>
            <w:tcW w:w="0" w:type="auto"/>
            <w:tcBorders>
              <w:top w:val="nil"/>
              <w:left w:val="nil"/>
              <w:bottom w:val="single" w:color="000000" w:sz="8" w:space="0"/>
              <w:right w:val="single" w:color="000000" w:sz="8" w:space="0"/>
            </w:tcBorders>
            <w:shd w:val="clear" w:color="auto" w:fill="auto"/>
            <w:noWrap/>
            <w:vAlign w:val="bottom"/>
          </w:tcPr>
          <w:p w14:paraId="4FCAB69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5B9233B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2624E17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2008-10-25</w:t>
            </w:r>
          </w:p>
        </w:tc>
        <w:tc>
          <w:tcPr>
            <w:tcW w:w="0" w:type="auto"/>
            <w:tcBorders>
              <w:top w:val="nil"/>
              <w:left w:val="nil"/>
              <w:bottom w:val="single" w:color="000000" w:sz="8" w:space="0"/>
              <w:right w:val="single" w:color="000000" w:sz="8" w:space="0"/>
            </w:tcBorders>
            <w:shd w:val="clear" w:color="auto" w:fill="auto"/>
            <w:noWrap/>
            <w:vAlign w:val="bottom"/>
          </w:tcPr>
          <w:p w14:paraId="175963D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5630</w:t>
            </w:r>
          </w:p>
        </w:tc>
        <w:tc>
          <w:tcPr>
            <w:tcW w:w="0" w:type="auto"/>
            <w:tcBorders>
              <w:top w:val="nil"/>
              <w:left w:val="nil"/>
              <w:bottom w:val="single" w:color="000000" w:sz="8" w:space="0"/>
              <w:right w:val="single" w:color="000000" w:sz="8" w:space="0"/>
            </w:tcBorders>
            <w:shd w:val="clear" w:color="auto" w:fill="auto"/>
            <w:noWrap/>
            <w:vAlign w:val="bottom"/>
          </w:tcPr>
          <w:p w14:paraId="3C27144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5630</w:t>
            </w:r>
          </w:p>
        </w:tc>
        <w:tc>
          <w:tcPr>
            <w:tcW w:w="0" w:type="auto"/>
            <w:tcBorders>
              <w:top w:val="nil"/>
              <w:left w:val="nil"/>
              <w:bottom w:val="single" w:color="000000" w:sz="8" w:space="0"/>
              <w:right w:val="single" w:color="000000" w:sz="8" w:space="0"/>
            </w:tcBorders>
            <w:shd w:val="clear" w:color="auto" w:fill="auto"/>
            <w:noWrap/>
            <w:vAlign w:val="bottom"/>
          </w:tcPr>
          <w:p w14:paraId="50F11CF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041087D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513AC6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281B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16736F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12</w:t>
            </w:r>
          </w:p>
        </w:tc>
        <w:tc>
          <w:tcPr>
            <w:tcW w:w="0" w:type="auto"/>
            <w:tcBorders>
              <w:top w:val="nil"/>
              <w:left w:val="nil"/>
              <w:bottom w:val="single" w:color="000000" w:sz="8" w:space="0"/>
              <w:right w:val="single" w:color="000000" w:sz="8" w:space="0"/>
            </w:tcBorders>
            <w:shd w:val="clear" w:color="auto" w:fill="auto"/>
            <w:noWrap/>
            <w:vAlign w:val="bottom"/>
          </w:tcPr>
          <w:p w14:paraId="138C3A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医用空气消毒净化机</w:t>
            </w:r>
          </w:p>
        </w:tc>
        <w:tc>
          <w:tcPr>
            <w:tcW w:w="0" w:type="auto"/>
            <w:tcBorders>
              <w:top w:val="nil"/>
              <w:left w:val="nil"/>
              <w:bottom w:val="single" w:color="000000" w:sz="8" w:space="0"/>
              <w:right w:val="single" w:color="000000" w:sz="8" w:space="0"/>
            </w:tcBorders>
            <w:shd w:val="clear" w:color="auto" w:fill="auto"/>
            <w:noWrap/>
            <w:vAlign w:val="bottom"/>
          </w:tcPr>
          <w:p w14:paraId="728FE17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KGW.YKXG60</w:t>
            </w:r>
          </w:p>
        </w:tc>
        <w:tc>
          <w:tcPr>
            <w:tcW w:w="0" w:type="auto"/>
            <w:tcBorders>
              <w:top w:val="nil"/>
              <w:left w:val="nil"/>
              <w:bottom w:val="single" w:color="000000" w:sz="8" w:space="0"/>
              <w:right w:val="single" w:color="000000" w:sz="8" w:space="0"/>
            </w:tcBorders>
            <w:shd w:val="clear" w:color="auto" w:fill="auto"/>
            <w:noWrap/>
            <w:vAlign w:val="bottom"/>
          </w:tcPr>
          <w:p w14:paraId="4C88198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08DE7B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2B2CB0E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2009-2-25</w:t>
            </w:r>
          </w:p>
        </w:tc>
        <w:tc>
          <w:tcPr>
            <w:tcW w:w="0" w:type="auto"/>
            <w:tcBorders>
              <w:top w:val="nil"/>
              <w:left w:val="nil"/>
              <w:bottom w:val="single" w:color="000000" w:sz="8" w:space="0"/>
              <w:right w:val="single" w:color="000000" w:sz="8" w:space="0"/>
            </w:tcBorders>
            <w:shd w:val="clear" w:color="auto" w:fill="auto"/>
            <w:noWrap/>
            <w:vAlign w:val="bottom"/>
          </w:tcPr>
          <w:p w14:paraId="1A59E75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5802</w:t>
            </w:r>
          </w:p>
        </w:tc>
        <w:tc>
          <w:tcPr>
            <w:tcW w:w="0" w:type="auto"/>
            <w:tcBorders>
              <w:top w:val="nil"/>
              <w:left w:val="nil"/>
              <w:bottom w:val="single" w:color="000000" w:sz="8" w:space="0"/>
              <w:right w:val="single" w:color="000000" w:sz="8" w:space="0"/>
            </w:tcBorders>
            <w:shd w:val="clear" w:color="auto" w:fill="auto"/>
            <w:noWrap/>
            <w:vAlign w:val="bottom"/>
          </w:tcPr>
          <w:p w14:paraId="662552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5802</w:t>
            </w:r>
          </w:p>
        </w:tc>
        <w:tc>
          <w:tcPr>
            <w:tcW w:w="0" w:type="auto"/>
            <w:tcBorders>
              <w:top w:val="nil"/>
              <w:left w:val="nil"/>
              <w:bottom w:val="single" w:color="000000" w:sz="8" w:space="0"/>
              <w:right w:val="single" w:color="000000" w:sz="8" w:space="0"/>
            </w:tcBorders>
            <w:shd w:val="clear" w:color="auto" w:fill="auto"/>
            <w:noWrap/>
            <w:vAlign w:val="bottom"/>
          </w:tcPr>
          <w:p w14:paraId="1B73AD7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440B104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2DC66E1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537EF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2BE44DE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13</w:t>
            </w:r>
          </w:p>
        </w:tc>
        <w:tc>
          <w:tcPr>
            <w:tcW w:w="0" w:type="auto"/>
            <w:tcBorders>
              <w:top w:val="nil"/>
              <w:left w:val="nil"/>
              <w:bottom w:val="single" w:color="000000" w:sz="8" w:space="0"/>
              <w:right w:val="single" w:color="000000" w:sz="8" w:space="0"/>
            </w:tcBorders>
            <w:shd w:val="clear" w:color="auto" w:fill="auto"/>
            <w:noWrap/>
            <w:vAlign w:val="bottom"/>
          </w:tcPr>
          <w:p w14:paraId="37CE2B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医用空气消毒净化机</w:t>
            </w:r>
          </w:p>
        </w:tc>
        <w:tc>
          <w:tcPr>
            <w:tcW w:w="0" w:type="auto"/>
            <w:tcBorders>
              <w:top w:val="nil"/>
              <w:left w:val="nil"/>
              <w:bottom w:val="single" w:color="000000" w:sz="8" w:space="0"/>
              <w:right w:val="single" w:color="000000" w:sz="8" w:space="0"/>
            </w:tcBorders>
            <w:shd w:val="clear" w:color="auto" w:fill="auto"/>
            <w:noWrap/>
            <w:vAlign w:val="bottom"/>
          </w:tcPr>
          <w:p w14:paraId="5765244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KGW.YKXG60</w:t>
            </w:r>
          </w:p>
        </w:tc>
        <w:tc>
          <w:tcPr>
            <w:tcW w:w="0" w:type="auto"/>
            <w:tcBorders>
              <w:top w:val="nil"/>
              <w:left w:val="nil"/>
              <w:bottom w:val="single" w:color="000000" w:sz="8" w:space="0"/>
              <w:right w:val="single" w:color="000000" w:sz="8" w:space="0"/>
            </w:tcBorders>
            <w:shd w:val="clear" w:color="auto" w:fill="auto"/>
            <w:noWrap/>
            <w:vAlign w:val="bottom"/>
          </w:tcPr>
          <w:p w14:paraId="6F4E90E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1A57EC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076857B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2009-2-25</w:t>
            </w:r>
          </w:p>
        </w:tc>
        <w:tc>
          <w:tcPr>
            <w:tcW w:w="0" w:type="auto"/>
            <w:tcBorders>
              <w:top w:val="nil"/>
              <w:left w:val="nil"/>
              <w:bottom w:val="single" w:color="000000" w:sz="8" w:space="0"/>
              <w:right w:val="single" w:color="000000" w:sz="8" w:space="0"/>
            </w:tcBorders>
            <w:shd w:val="clear" w:color="auto" w:fill="auto"/>
            <w:noWrap/>
            <w:vAlign w:val="bottom"/>
          </w:tcPr>
          <w:p w14:paraId="01467CC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5802</w:t>
            </w:r>
          </w:p>
        </w:tc>
        <w:tc>
          <w:tcPr>
            <w:tcW w:w="0" w:type="auto"/>
            <w:tcBorders>
              <w:top w:val="nil"/>
              <w:left w:val="nil"/>
              <w:bottom w:val="single" w:color="000000" w:sz="8" w:space="0"/>
              <w:right w:val="single" w:color="000000" w:sz="8" w:space="0"/>
            </w:tcBorders>
            <w:shd w:val="clear" w:color="auto" w:fill="auto"/>
            <w:noWrap/>
            <w:vAlign w:val="bottom"/>
          </w:tcPr>
          <w:p w14:paraId="1BF28CF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5802</w:t>
            </w:r>
          </w:p>
        </w:tc>
        <w:tc>
          <w:tcPr>
            <w:tcW w:w="0" w:type="auto"/>
            <w:tcBorders>
              <w:top w:val="nil"/>
              <w:left w:val="nil"/>
              <w:bottom w:val="single" w:color="000000" w:sz="8" w:space="0"/>
              <w:right w:val="single" w:color="000000" w:sz="8" w:space="0"/>
            </w:tcBorders>
            <w:shd w:val="clear" w:color="auto" w:fill="auto"/>
            <w:noWrap/>
            <w:vAlign w:val="bottom"/>
          </w:tcPr>
          <w:p w14:paraId="71F6F52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601A71A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5A6A9A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E3A2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43E1F21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14</w:t>
            </w:r>
          </w:p>
        </w:tc>
        <w:tc>
          <w:tcPr>
            <w:tcW w:w="0" w:type="auto"/>
            <w:tcBorders>
              <w:top w:val="nil"/>
              <w:left w:val="nil"/>
              <w:bottom w:val="single" w:color="000000" w:sz="8" w:space="0"/>
              <w:right w:val="single" w:color="000000" w:sz="8" w:space="0"/>
            </w:tcBorders>
            <w:shd w:val="clear" w:color="auto" w:fill="auto"/>
            <w:noWrap/>
            <w:vAlign w:val="bottom"/>
          </w:tcPr>
          <w:p w14:paraId="59282BD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微电脑新生儿抢救台</w:t>
            </w:r>
          </w:p>
        </w:tc>
        <w:tc>
          <w:tcPr>
            <w:tcW w:w="0" w:type="auto"/>
            <w:tcBorders>
              <w:top w:val="nil"/>
              <w:left w:val="nil"/>
              <w:bottom w:val="single" w:color="000000" w:sz="8" w:space="0"/>
              <w:right w:val="single" w:color="000000" w:sz="8" w:space="0"/>
            </w:tcBorders>
            <w:shd w:val="clear" w:color="auto" w:fill="auto"/>
            <w:noWrap/>
            <w:vAlign w:val="bottom"/>
          </w:tcPr>
          <w:p w14:paraId="2DC24C3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Q-5A</w:t>
            </w:r>
          </w:p>
        </w:tc>
        <w:tc>
          <w:tcPr>
            <w:tcW w:w="0" w:type="auto"/>
            <w:tcBorders>
              <w:top w:val="nil"/>
              <w:left w:val="nil"/>
              <w:bottom w:val="single" w:color="000000" w:sz="8" w:space="0"/>
              <w:right w:val="single" w:color="000000" w:sz="8" w:space="0"/>
            </w:tcBorders>
            <w:shd w:val="clear" w:color="auto" w:fill="auto"/>
            <w:noWrap/>
            <w:vAlign w:val="bottom"/>
          </w:tcPr>
          <w:p w14:paraId="10F4F7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64A1C4C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4197593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2009-2-25</w:t>
            </w:r>
          </w:p>
        </w:tc>
        <w:tc>
          <w:tcPr>
            <w:tcW w:w="0" w:type="auto"/>
            <w:tcBorders>
              <w:top w:val="nil"/>
              <w:left w:val="nil"/>
              <w:bottom w:val="single" w:color="000000" w:sz="8" w:space="0"/>
              <w:right w:val="single" w:color="000000" w:sz="8" w:space="0"/>
            </w:tcBorders>
            <w:shd w:val="clear" w:color="auto" w:fill="auto"/>
            <w:noWrap/>
            <w:vAlign w:val="bottom"/>
          </w:tcPr>
          <w:p w14:paraId="07EAE33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11450</w:t>
            </w:r>
          </w:p>
        </w:tc>
        <w:tc>
          <w:tcPr>
            <w:tcW w:w="0" w:type="auto"/>
            <w:tcBorders>
              <w:top w:val="nil"/>
              <w:left w:val="nil"/>
              <w:bottom w:val="single" w:color="000000" w:sz="8" w:space="0"/>
              <w:right w:val="single" w:color="000000" w:sz="8" w:space="0"/>
            </w:tcBorders>
            <w:shd w:val="clear" w:color="auto" w:fill="auto"/>
            <w:noWrap/>
            <w:vAlign w:val="bottom"/>
          </w:tcPr>
          <w:p w14:paraId="1B349AA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11450</w:t>
            </w:r>
          </w:p>
        </w:tc>
        <w:tc>
          <w:tcPr>
            <w:tcW w:w="0" w:type="auto"/>
            <w:tcBorders>
              <w:top w:val="nil"/>
              <w:left w:val="nil"/>
              <w:bottom w:val="single" w:color="000000" w:sz="8" w:space="0"/>
              <w:right w:val="single" w:color="000000" w:sz="8" w:space="0"/>
            </w:tcBorders>
            <w:shd w:val="clear" w:color="auto" w:fill="auto"/>
            <w:noWrap/>
            <w:vAlign w:val="bottom"/>
          </w:tcPr>
          <w:p w14:paraId="70A7B0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608B3FC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A0CF8A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C8A2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1CE2622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15</w:t>
            </w:r>
          </w:p>
        </w:tc>
        <w:tc>
          <w:tcPr>
            <w:tcW w:w="0" w:type="auto"/>
            <w:tcBorders>
              <w:top w:val="nil"/>
              <w:left w:val="nil"/>
              <w:bottom w:val="single" w:color="000000" w:sz="8" w:space="0"/>
              <w:right w:val="single" w:color="000000" w:sz="8" w:space="0"/>
            </w:tcBorders>
            <w:shd w:val="clear" w:color="auto" w:fill="auto"/>
            <w:noWrap/>
            <w:vAlign w:val="bottom"/>
          </w:tcPr>
          <w:p w14:paraId="1D86370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CR计算机成像系统</w:t>
            </w:r>
          </w:p>
        </w:tc>
        <w:tc>
          <w:tcPr>
            <w:tcW w:w="0" w:type="auto"/>
            <w:tcBorders>
              <w:top w:val="nil"/>
              <w:left w:val="nil"/>
              <w:bottom w:val="single" w:color="000000" w:sz="8" w:space="0"/>
              <w:right w:val="single" w:color="000000" w:sz="8" w:space="0"/>
            </w:tcBorders>
            <w:shd w:val="clear" w:color="auto" w:fill="auto"/>
            <w:noWrap/>
            <w:vAlign w:val="bottom"/>
          </w:tcPr>
          <w:p w14:paraId="6960844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HF50-RA</w:t>
            </w:r>
          </w:p>
        </w:tc>
        <w:tc>
          <w:tcPr>
            <w:tcW w:w="0" w:type="auto"/>
            <w:tcBorders>
              <w:top w:val="nil"/>
              <w:left w:val="nil"/>
              <w:bottom w:val="single" w:color="000000" w:sz="8" w:space="0"/>
              <w:right w:val="single" w:color="000000" w:sz="8" w:space="0"/>
            </w:tcBorders>
            <w:shd w:val="clear" w:color="auto" w:fill="auto"/>
            <w:noWrap/>
            <w:vAlign w:val="bottom"/>
          </w:tcPr>
          <w:p w14:paraId="1AE6653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6BD021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7D0A972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2009-4-30</w:t>
            </w:r>
          </w:p>
        </w:tc>
        <w:tc>
          <w:tcPr>
            <w:tcW w:w="0" w:type="auto"/>
            <w:tcBorders>
              <w:top w:val="nil"/>
              <w:left w:val="nil"/>
              <w:bottom w:val="single" w:color="000000" w:sz="8" w:space="0"/>
              <w:right w:val="single" w:color="000000" w:sz="8" w:space="0"/>
            </w:tcBorders>
            <w:shd w:val="clear" w:color="auto" w:fill="auto"/>
            <w:noWrap/>
            <w:vAlign w:val="bottom"/>
          </w:tcPr>
          <w:p w14:paraId="2BC72B5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585000</w:t>
            </w:r>
          </w:p>
        </w:tc>
        <w:tc>
          <w:tcPr>
            <w:tcW w:w="0" w:type="auto"/>
            <w:tcBorders>
              <w:top w:val="nil"/>
              <w:left w:val="nil"/>
              <w:bottom w:val="single" w:color="000000" w:sz="8" w:space="0"/>
              <w:right w:val="single" w:color="000000" w:sz="8" w:space="0"/>
            </w:tcBorders>
            <w:shd w:val="clear" w:color="auto" w:fill="auto"/>
            <w:noWrap/>
            <w:vAlign w:val="bottom"/>
          </w:tcPr>
          <w:p w14:paraId="2428FBF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585000</w:t>
            </w:r>
          </w:p>
        </w:tc>
        <w:tc>
          <w:tcPr>
            <w:tcW w:w="0" w:type="auto"/>
            <w:tcBorders>
              <w:top w:val="nil"/>
              <w:left w:val="nil"/>
              <w:bottom w:val="single" w:color="000000" w:sz="8" w:space="0"/>
              <w:right w:val="single" w:color="000000" w:sz="8" w:space="0"/>
            </w:tcBorders>
            <w:shd w:val="clear" w:color="auto" w:fill="auto"/>
            <w:noWrap/>
            <w:vAlign w:val="bottom"/>
          </w:tcPr>
          <w:p w14:paraId="2EEDAB7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17F75E2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2C5668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4CB5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31869BD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16</w:t>
            </w:r>
          </w:p>
        </w:tc>
        <w:tc>
          <w:tcPr>
            <w:tcW w:w="0" w:type="auto"/>
            <w:tcBorders>
              <w:top w:val="nil"/>
              <w:left w:val="nil"/>
              <w:bottom w:val="single" w:color="000000" w:sz="8" w:space="0"/>
              <w:right w:val="single" w:color="000000" w:sz="8" w:space="0"/>
            </w:tcBorders>
            <w:shd w:val="clear" w:color="auto" w:fill="auto"/>
            <w:noWrap/>
            <w:vAlign w:val="bottom"/>
          </w:tcPr>
          <w:p w14:paraId="06C0494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全自动血凝分析仪</w:t>
            </w:r>
          </w:p>
        </w:tc>
        <w:tc>
          <w:tcPr>
            <w:tcW w:w="0" w:type="auto"/>
            <w:tcBorders>
              <w:top w:val="nil"/>
              <w:left w:val="nil"/>
              <w:bottom w:val="single" w:color="000000" w:sz="8" w:space="0"/>
              <w:right w:val="single" w:color="000000" w:sz="8" w:space="0"/>
            </w:tcBorders>
            <w:shd w:val="clear" w:color="auto" w:fill="CCE8CF"/>
            <w:noWrap/>
            <w:vAlign w:val="bottom"/>
          </w:tcPr>
          <w:p w14:paraId="2B526CD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CA-530</w:t>
            </w:r>
          </w:p>
        </w:tc>
        <w:tc>
          <w:tcPr>
            <w:tcW w:w="0" w:type="auto"/>
            <w:tcBorders>
              <w:top w:val="nil"/>
              <w:left w:val="nil"/>
              <w:bottom w:val="single" w:color="000000" w:sz="8" w:space="0"/>
              <w:right w:val="single" w:color="000000" w:sz="8" w:space="0"/>
            </w:tcBorders>
            <w:shd w:val="clear" w:color="auto" w:fill="auto"/>
            <w:noWrap/>
            <w:vAlign w:val="bottom"/>
          </w:tcPr>
          <w:p w14:paraId="0198DDE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0099C46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07F8712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2009-4-30</w:t>
            </w:r>
          </w:p>
        </w:tc>
        <w:tc>
          <w:tcPr>
            <w:tcW w:w="0" w:type="auto"/>
            <w:tcBorders>
              <w:top w:val="nil"/>
              <w:left w:val="nil"/>
              <w:bottom w:val="single" w:color="000000" w:sz="8" w:space="0"/>
              <w:right w:val="single" w:color="000000" w:sz="8" w:space="0"/>
            </w:tcBorders>
            <w:shd w:val="clear" w:color="auto" w:fill="auto"/>
            <w:noWrap/>
            <w:vAlign w:val="bottom"/>
          </w:tcPr>
          <w:p w14:paraId="396476E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165000</w:t>
            </w:r>
          </w:p>
        </w:tc>
        <w:tc>
          <w:tcPr>
            <w:tcW w:w="0" w:type="auto"/>
            <w:tcBorders>
              <w:top w:val="nil"/>
              <w:left w:val="nil"/>
              <w:bottom w:val="single" w:color="000000" w:sz="8" w:space="0"/>
              <w:right w:val="single" w:color="000000" w:sz="8" w:space="0"/>
            </w:tcBorders>
            <w:shd w:val="clear" w:color="auto" w:fill="auto"/>
            <w:noWrap/>
            <w:vAlign w:val="bottom"/>
          </w:tcPr>
          <w:p w14:paraId="2990295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165000</w:t>
            </w:r>
          </w:p>
        </w:tc>
        <w:tc>
          <w:tcPr>
            <w:tcW w:w="0" w:type="auto"/>
            <w:tcBorders>
              <w:top w:val="nil"/>
              <w:left w:val="nil"/>
              <w:bottom w:val="single" w:color="000000" w:sz="8" w:space="0"/>
              <w:right w:val="single" w:color="000000" w:sz="8" w:space="0"/>
            </w:tcBorders>
            <w:shd w:val="clear" w:color="auto" w:fill="auto"/>
            <w:noWrap/>
            <w:vAlign w:val="bottom"/>
          </w:tcPr>
          <w:p w14:paraId="44E3925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79B421B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21D20BA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1B39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60C54EA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17</w:t>
            </w:r>
          </w:p>
        </w:tc>
        <w:tc>
          <w:tcPr>
            <w:tcW w:w="0" w:type="auto"/>
            <w:tcBorders>
              <w:top w:val="nil"/>
              <w:left w:val="nil"/>
              <w:bottom w:val="single" w:color="000000" w:sz="8" w:space="0"/>
              <w:right w:val="single" w:color="000000" w:sz="8" w:space="0"/>
            </w:tcBorders>
            <w:shd w:val="clear" w:color="auto" w:fill="auto"/>
            <w:noWrap/>
            <w:vAlign w:val="bottom"/>
          </w:tcPr>
          <w:p w14:paraId="2292E1C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戊二醛熏蒸消毒柜</w:t>
            </w:r>
          </w:p>
        </w:tc>
        <w:tc>
          <w:tcPr>
            <w:tcW w:w="0" w:type="auto"/>
            <w:tcBorders>
              <w:top w:val="nil"/>
              <w:left w:val="nil"/>
              <w:bottom w:val="single" w:color="000000" w:sz="8" w:space="0"/>
              <w:right w:val="single" w:color="000000" w:sz="8" w:space="0"/>
            </w:tcBorders>
            <w:shd w:val="clear" w:color="auto" w:fill="auto"/>
            <w:noWrap/>
            <w:vAlign w:val="bottom"/>
          </w:tcPr>
          <w:p w14:paraId="57FEF6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tcBorders>
              <w:top w:val="nil"/>
              <w:left w:val="nil"/>
              <w:bottom w:val="single" w:color="000000" w:sz="8" w:space="0"/>
              <w:right w:val="single" w:color="000000" w:sz="8" w:space="0"/>
            </w:tcBorders>
            <w:shd w:val="clear" w:color="auto" w:fill="auto"/>
            <w:noWrap/>
            <w:vAlign w:val="bottom"/>
          </w:tcPr>
          <w:p w14:paraId="6F548CF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7E12D66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23658E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2009-9-30</w:t>
            </w:r>
          </w:p>
        </w:tc>
        <w:tc>
          <w:tcPr>
            <w:tcW w:w="0" w:type="auto"/>
            <w:tcBorders>
              <w:top w:val="nil"/>
              <w:left w:val="nil"/>
              <w:bottom w:val="single" w:color="000000" w:sz="8" w:space="0"/>
              <w:right w:val="single" w:color="000000" w:sz="8" w:space="0"/>
            </w:tcBorders>
            <w:shd w:val="clear" w:color="auto" w:fill="auto"/>
            <w:noWrap/>
            <w:vAlign w:val="bottom"/>
          </w:tcPr>
          <w:p w14:paraId="3E34591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19815</w:t>
            </w:r>
          </w:p>
        </w:tc>
        <w:tc>
          <w:tcPr>
            <w:tcW w:w="0" w:type="auto"/>
            <w:tcBorders>
              <w:top w:val="nil"/>
              <w:left w:val="nil"/>
              <w:bottom w:val="single" w:color="000000" w:sz="8" w:space="0"/>
              <w:right w:val="single" w:color="000000" w:sz="8" w:space="0"/>
            </w:tcBorders>
            <w:shd w:val="clear" w:color="auto" w:fill="auto"/>
            <w:noWrap/>
            <w:vAlign w:val="bottom"/>
          </w:tcPr>
          <w:p w14:paraId="71B526C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19815</w:t>
            </w:r>
          </w:p>
        </w:tc>
        <w:tc>
          <w:tcPr>
            <w:tcW w:w="0" w:type="auto"/>
            <w:tcBorders>
              <w:top w:val="nil"/>
              <w:left w:val="nil"/>
              <w:bottom w:val="single" w:color="000000" w:sz="8" w:space="0"/>
              <w:right w:val="single" w:color="000000" w:sz="8" w:space="0"/>
            </w:tcBorders>
            <w:shd w:val="clear" w:color="auto" w:fill="auto"/>
            <w:noWrap/>
            <w:vAlign w:val="bottom"/>
          </w:tcPr>
          <w:p w14:paraId="59766C6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3048107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5678CCA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36D5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5C5CA2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18</w:t>
            </w:r>
          </w:p>
        </w:tc>
        <w:tc>
          <w:tcPr>
            <w:tcW w:w="0" w:type="auto"/>
            <w:tcBorders>
              <w:top w:val="nil"/>
              <w:left w:val="nil"/>
              <w:bottom w:val="single" w:color="000000" w:sz="8" w:space="0"/>
              <w:right w:val="single" w:color="000000" w:sz="8" w:space="0"/>
            </w:tcBorders>
            <w:shd w:val="clear" w:color="auto" w:fill="auto"/>
            <w:noWrap/>
            <w:vAlign w:val="bottom"/>
          </w:tcPr>
          <w:p w14:paraId="6A02C08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无油压缩机</w:t>
            </w:r>
          </w:p>
        </w:tc>
        <w:tc>
          <w:tcPr>
            <w:tcW w:w="0" w:type="auto"/>
            <w:tcBorders>
              <w:top w:val="nil"/>
              <w:left w:val="nil"/>
              <w:bottom w:val="single" w:color="000000" w:sz="8" w:space="0"/>
              <w:right w:val="single" w:color="000000" w:sz="8" w:space="0"/>
            </w:tcBorders>
            <w:shd w:val="clear" w:color="auto" w:fill="auto"/>
            <w:noWrap/>
            <w:vAlign w:val="bottom"/>
          </w:tcPr>
          <w:p w14:paraId="5EF3FC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DA7001</w:t>
            </w:r>
          </w:p>
        </w:tc>
        <w:tc>
          <w:tcPr>
            <w:tcW w:w="0" w:type="auto"/>
            <w:tcBorders>
              <w:top w:val="nil"/>
              <w:left w:val="nil"/>
              <w:bottom w:val="single" w:color="000000" w:sz="8" w:space="0"/>
              <w:right w:val="single" w:color="000000" w:sz="8" w:space="0"/>
            </w:tcBorders>
            <w:shd w:val="clear" w:color="auto" w:fill="auto"/>
            <w:noWrap/>
            <w:vAlign w:val="bottom"/>
          </w:tcPr>
          <w:p w14:paraId="0BEC950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1BC7AD9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1B9DA0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2010-1-26</w:t>
            </w:r>
          </w:p>
        </w:tc>
        <w:tc>
          <w:tcPr>
            <w:tcW w:w="0" w:type="auto"/>
            <w:tcBorders>
              <w:top w:val="nil"/>
              <w:left w:val="nil"/>
              <w:bottom w:val="single" w:color="000000" w:sz="8" w:space="0"/>
              <w:right w:val="single" w:color="000000" w:sz="8" w:space="0"/>
            </w:tcBorders>
            <w:shd w:val="clear" w:color="auto" w:fill="auto"/>
            <w:noWrap/>
            <w:vAlign w:val="bottom"/>
          </w:tcPr>
          <w:p w14:paraId="254A7AB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5040</w:t>
            </w:r>
          </w:p>
        </w:tc>
        <w:tc>
          <w:tcPr>
            <w:tcW w:w="0" w:type="auto"/>
            <w:tcBorders>
              <w:top w:val="nil"/>
              <w:left w:val="nil"/>
              <w:bottom w:val="single" w:color="000000" w:sz="8" w:space="0"/>
              <w:right w:val="single" w:color="000000" w:sz="8" w:space="0"/>
            </w:tcBorders>
            <w:shd w:val="clear" w:color="auto" w:fill="auto"/>
            <w:noWrap/>
            <w:vAlign w:val="bottom"/>
          </w:tcPr>
          <w:p w14:paraId="2D4C833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5040</w:t>
            </w:r>
          </w:p>
        </w:tc>
        <w:tc>
          <w:tcPr>
            <w:tcW w:w="0" w:type="auto"/>
            <w:tcBorders>
              <w:top w:val="nil"/>
              <w:left w:val="nil"/>
              <w:bottom w:val="single" w:color="000000" w:sz="8" w:space="0"/>
              <w:right w:val="single" w:color="000000" w:sz="8" w:space="0"/>
            </w:tcBorders>
            <w:shd w:val="clear" w:color="auto" w:fill="auto"/>
            <w:noWrap/>
            <w:vAlign w:val="bottom"/>
          </w:tcPr>
          <w:p w14:paraId="1DFBDC6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72EAD2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3C7638C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3B72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3F3ADD0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w:t>
            </w:r>
          </w:p>
        </w:tc>
        <w:tc>
          <w:tcPr>
            <w:tcW w:w="0" w:type="auto"/>
            <w:tcBorders>
              <w:top w:val="nil"/>
              <w:left w:val="nil"/>
              <w:bottom w:val="single" w:color="000000" w:sz="8" w:space="0"/>
              <w:right w:val="single" w:color="000000" w:sz="8" w:space="0"/>
            </w:tcBorders>
            <w:shd w:val="clear" w:color="auto" w:fill="auto"/>
            <w:noWrap/>
            <w:vAlign w:val="bottom"/>
          </w:tcPr>
          <w:p w14:paraId="15CFC1A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全自动血液分析仪</w:t>
            </w:r>
          </w:p>
        </w:tc>
        <w:tc>
          <w:tcPr>
            <w:tcW w:w="0" w:type="auto"/>
            <w:tcBorders>
              <w:top w:val="nil"/>
              <w:left w:val="nil"/>
              <w:bottom w:val="single" w:color="000000" w:sz="8" w:space="0"/>
              <w:right w:val="single" w:color="000000" w:sz="8" w:space="0"/>
            </w:tcBorders>
            <w:shd w:val="clear" w:color="auto" w:fill="auto"/>
            <w:noWrap/>
            <w:vAlign w:val="bottom"/>
          </w:tcPr>
          <w:p w14:paraId="77DEB1F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BC-2800</w:t>
            </w:r>
          </w:p>
        </w:tc>
        <w:tc>
          <w:tcPr>
            <w:tcW w:w="0" w:type="auto"/>
            <w:tcBorders>
              <w:top w:val="nil"/>
              <w:left w:val="nil"/>
              <w:bottom w:val="single" w:color="000000" w:sz="8" w:space="0"/>
              <w:right w:val="single" w:color="000000" w:sz="8" w:space="0"/>
            </w:tcBorders>
            <w:shd w:val="clear" w:color="auto" w:fill="auto"/>
            <w:noWrap/>
            <w:vAlign w:val="bottom"/>
          </w:tcPr>
          <w:p w14:paraId="4AFAA4B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581FE5E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2D6E6C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2010-9-26</w:t>
            </w:r>
          </w:p>
        </w:tc>
        <w:tc>
          <w:tcPr>
            <w:tcW w:w="0" w:type="auto"/>
            <w:tcBorders>
              <w:top w:val="nil"/>
              <w:left w:val="nil"/>
              <w:bottom w:val="single" w:color="000000" w:sz="8" w:space="0"/>
              <w:right w:val="single" w:color="000000" w:sz="8" w:space="0"/>
            </w:tcBorders>
            <w:shd w:val="clear" w:color="auto" w:fill="auto"/>
            <w:noWrap/>
            <w:vAlign w:val="bottom"/>
          </w:tcPr>
          <w:p w14:paraId="09538B2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249250</w:t>
            </w:r>
          </w:p>
        </w:tc>
        <w:tc>
          <w:tcPr>
            <w:tcW w:w="0" w:type="auto"/>
            <w:tcBorders>
              <w:top w:val="nil"/>
              <w:left w:val="nil"/>
              <w:bottom w:val="single" w:color="000000" w:sz="8" w:space="0"/>
              <w:right w:val="single" w:color="000000" w:sz="8" w:space="0"/>
            </w:tcBorders>
            <w:shd w:val="clear" w:color="auto" w:fill="auto"/>
            <w:noWrap/>
            <w:vAlign w:val="bottom"/>
          </w:tcPr>
          <w:p w14:paraId="5167FC8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249250</w:t>
            </w:r>
          </w:p>
        </w:tc>
        <w:tc>
          <w:tcPr>
            <w:tcW w:w="0" w:type="auto"/>
            <w:tcBorders>
              <w:top w:val="nil"/>
              <w:left w:val="nil"/>
              <w:bottom w:val="single" w:color="000000" w:sz="8" w:space="0"/>
              <w:right w:val="single" w:color="000000" w:sz="8" w:space="0"/>
            </w:tcBorders>
            <w:shd w:val="clear" w:color="auto" w:fill="auto"/>
            <w:noWrap/>
            <w:vAlign w:val="bottom"/>
          </w:tcPr>
          <w:p w14:paraId="0952A9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001B16D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2B5450C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EFC8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6E32BCC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bottom"/>
          </w:tcPr>
          <w:p w14:paraId="156664D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多参数监护仪</w:t>
            </w:r>
          </w:p>
        </w:tc>
        <w:tc>
          <w:tcPr>
            <w:tcW w:w="0" w:type="auto"/>
            <w:tcBorders>
              <w:top w:val="nil"/>
              <w:left w:val="nil"/>
              <w:bottom w:val="single" w:color="000000" w:sz="8" w:space="0"/>
              <w:right w:val="single" w:color="000000" w:sz="8" w:space="0"/>
            </w:tcBorders>
            <w:shd w:val="clear" w:color="auto" w:fill="auto"/>
            <w:noWrap/>
            <w:vAlign w:val="center"/>
          </w:tcPr>
          <w:p w14:paraId="5B3CD17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M8B</w:t>
            </w:r>
          </w:p>
        </w:tc>
        <w:tc>
          <w:tcPr>
            <w:tcW w:w="0" w:type="auto"/>
            <w:tcBorders>
              <w:top w:val="nil"/>
              <w:left w:val="nil"/>
              <w:bottom w:val="single" w:color="000000" w:sz="8" w:space="0"/>
              <w:right w:val="single" w:color="000000" w:sz="8" w:space="0"/>
            </w:tcBorders>
            <w:shd w:val="clear" w:color="auto" w:fill="auto"/>
            <w:noWrap/>
            <w:vAlign w:val="bottom"/>
          </w:tcPr>
          <w:p w14:paraId="15BBEFC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4099249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441F562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2010-9-26</w:t>
            </w:r>
          </w:p>
        </w:tc>
        <w:tc>
          <w:tcPr>
            <w:tcW w:w="0" w:type="auto"/>
            <w:tcBorders>
              <w:top w:val="nil"/>
              <w:left w:val="nil"/>
              <w:bottom w:val="single" w:color="000000" w:sz="8" w:space="0"/>
              <w:right w:val="single" w:color="000000" w:sz="8" w:space="0"/>
            </w:tcBorders>
            <w:shd w:val="clear" w:color="auto" w:fill="auto"/>
            <w:noWrap/>
            <w:vAlign w:val="bottom"/>
          </w:tcPr>
          <w:p w14:paraId="258D9CF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19250</w:t>
            </w:r>
          </w:p>
        </w:tc>
        <w:tc>
          <w:tcPr>
            <w:tcW w:w="0" w:type="auto"/>
            <w:tcBorders>
              <w:top w:val="nil"/>
              <w:left w:val="nil"/>
              <w:bottom w:val="single" w:color="000000" w:sz="8" w:space="0"/>
              <w:right w:val="single" w:color="000000" w:sz="8" w:space="0"/>
            </w:tcBorders>
            <w:shd w:val="clear" w:color="auto" w:fill="auto"/>
            <w:noWrap/>
            <w:vAlign w:val="bottom"/>
          </w:tcPr>
          <w:p w14:paraId="1714ACF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19250</w:t>
            </w:r>
          </w:p>
        </w:tc>
        <w:tc>
          <w:tcPr>
            <w:tcW w:w="0" w:type="auto"/>
            <w:tcBorders>
              <w:top w:val="nil"/>
              <w:left w:val="nil"/>
              <w:bottom w:val="single" w:color="000000" w:sz="8" w:space="0"/>
              <w:right w:val="single" w:color="000000" w:sz="8" w:space="0"/>
            </w:tcBorders>
            <w:shd w:val="clear" w:color="auto" w:fill="auto"/>
            <w:noWrap/>
            <w:vAlign w:val="bottom"/>
          </w:tcPr>
          <w:p w14:paraId="208930D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087D9ED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0F6BF6E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5961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050829A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w:t>
            </w:r>
          </w:p>
        </w:tc>
        <w:tc>
          <w:tcPr>
            <w:tcW w:w="0" w:type="auto"/>
            <w:tcBorders>
              <w:top w:val="nil"/>
              <w:left w:val="nil"/>
              <w:bottom w:val="single" w:color="000000" w:sz="8" w:space="0"/>
              <w:right w:val="single" w:color="000000" w:sz="8" w:space="0"/>
            </w:tcBorders>
            <w:shd w:val="clear" w:color="auto" w:fill="auto"/>
            <w:noWrap/>
            <w:vAlign w:val="bottom"/>
          </w:tcPr>
          <w:p w14:paraId="3BD46FE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多数监护仪</w:t>
            </w:r>
          </w:p>
        </w:tc>
        <w:tc>
          <w:tcPr>
            <w:tcW w:w="0" w:type="auto"/>
            <w:tcBorders>
              <w:top w:val="nil"/>
              <w:left w:val="nil"/>
              <w:bottom w:val="single" w:color="000000" w:sz="8" w:space="0"/>
              <w:right w:val="single" w:color="000000" w:sz="8" w:space="0"/>
            </w:tcBorders>
            <w:shd w:val="clear" w:color="auto" w:fill="auto"/>
            <w:noWrap/>
            <w:vAlign w:val="center"/>
          </w:tcPr>
          <w:p w14:paraId="50BAA7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PC-9000C</w:t>
            </w:r>
          </w:p>
        </w:tc>
        <w:tc>
          <w:tcPr>
            <w:tcW w:w="0" w:type="auto"/>
            <w:tcBorders>
              <w:top w:val="nil"/>
              <w:left w:val="nil"/>
              <w:bottom w:val="single" w:color="000000" w:sz="8" w:space="0"/>
              <w:right w:val="single" w:color="000000" w:sz="8" w:space="0"/>
            </w:tcBorders>
            <w:shd w:val="clear" w:color="auto" w:fill="auto"/>
            <w:noWrap/>
            <w:vAlign w:val="bottom"/>
          </w:tcPr>
          <w:p w14:paraId="41609C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0" w:type="auto"/>
            <w:tcBorders>
              <w:top w:val="nil"/>
              <w:left w:val="nil"/>
              <w:bottom w:val="single" w:color="000000" w:sz="8" w:space="0"/>
              <w:right w:val="single" w:color="000000" w:sz="8" w:space="0"/>
            </w:tcBorders>
            <w:shd w:val="clear" w:color="auto" w:fill="auto"/>
            <w:noWrap/>
            <w:vAlign w:val="center"/>
          </w:tcPr>
          <w:p w14:paraId="4515D0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bottom"/>
          </w:tcPr>
          <w:p w14:paraId="73A13E7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2010-9-26</w:t>
            </w:r>
          </w:p>
        </w:tc>
        <w:tc>
          <w:tcPr>
            <w:tcW w:w="0" w:type="auto"/>
            <w:tcBorders>
              <w:top w:val="nil"/>
              <w:left w:val="nil"/>
              <w:bottom w:val="single" w:color="000000" w:sz="8" w:space="0"/>
              <w:right w:val="single" w:color="000000" w:sz="8" w:space="0"/>
            </w:tcBorders>
            <w:shd w:val="clear" w:color="auto" w:fill="auto"/>
            <w:noWrap/>
            <w:vAlign w:val="bottom"/>
          </w:tcPr>
          <w:p w14:paraId="1A58B1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19250</w:t>
            </w:r>
          </w:p>
        </w:tc>
        <w:tc>
          <w:tcPr>
            <w:tcW w:w="0" w:type="auto"/>
            <w:tcBorders>
              <w:top w:val="nil"/>
              <w:left w:val="nil"/>
              <w:bottom w:val="single" w:color="000000" w:sz="8" w:space="0"/>
              <w:right w:val="single" w:color="000000" w:sz="8" w:space="0"/>
            </w:tcBorders>
            <w:shd w:val="clear" w:color="auto" w:fill="auto"/>
            <w:noWrap/>
            <w:vAlign w:val="bottom"/>
          </w:tcPr>
          <w:p w14:paraId="1CA0694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19250</w:t>
            </w:r>
          </w:p>
        </w:tc>
        <w:tc>
          <w:tcPr>
            <w:tcW w:w="0" w:type="auto"/>
            <w:tcBorders>
              <w:top w:val="nil"/>
              <w:left w:val="nil"/>
              <w:bottom w:val="single" w:color="000000" w:sz="8" w:space="0"/>
              <w:right w:val="single" w:color="000000" w:sz="8" w:space="0"/>
            </w:tcBorders>
            <w:shd w:val="clear" w:color="auto" w:fill="auto"/>
            <w:noWrap/>
            <w:vAlign w:val="bottom"/>
          </w:tcPr>
          <w:p w14:paraId="277AAFF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2FB8A6A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5E6D930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29F7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gridSpan w:val="4"/>
            <w:tcBorders>
              <w:top w:val="nil"/>
              <w:left w:val="single" w:color="000000" w:sz="8" w:space="0"/>
              <w:bottom w:val="single" w:color="000000" w:sz="8" w:space="0"/>
              <w:right w:val="single" w:color="000000" w:sz="8" w:space="0"/>
            </w:tcBorders>
            <w:shd w:val="clear" w:color="auto" w:fill="auto"/>
            <w:noWrap/>
            <w:vAlign w:val="bottom"/>
          </w:tcPr>
          <w:p w14:paraId="0D3A6ED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合  计</w:t>
            </w:r>
          </w:p>
        </w:tc>
        <w:tc>
          <w:tcPr>
            <w:tcW w:w="0" w:type="auto"/>
            <w:tcBorders>
              <w:top w:val="nil"/>
              <w:left w:val="nil"/>
              <w:bottom w:val="single" w:color="000000" w:sz="8" w:space="0"/>
              <w:right w:val="single" w:color="000000" w:sz="8" w:space="0"/>
            </w:tcBorders>
            <w:shd w:val="clear" w:color="auto" w:fill="auto"/>
            <w:noWrap/>
            <w:vAlign w:val="bottom"/>
          </w:tcPr>
          <w:p w14:paraId="61B108F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w:t>
            </w:r>
          </w:p>
        </w:tc>
        <w:tc>
          <w:tcPr>
            <w:tcW w:w="0" w:type="auto"/>
            <w:tcBorders>
              <w:top w:val="nil"/>
              <w:left w:val="nil"/>
              <w:bottom w:val="single" w:color="000000" w:sz="8" w:space="0"/>
              <w:right w:val="single" w:color="000000" w:sz="8" w:space="0"/>
            </w:tcBorders>
            <w:shd w:val="clear" w:color="auto" w:fill="auto"/>
            <w:noWrap/>
            <w:vAlign w:val="bottom"/>
          </w:tcPr>
          <w:p w14:paraId="279E90C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tcBorders>
              <w:top w:val="nil"/>
              <w:left w:val="nil"/>
              <w:bottom w:val="single" w:color="000000" w:sz="8" w:space="0"/>
              <w:right w:val="single" w:color="000000" w:sz="8" w:space="0"/>
            </w:tcBorders>
            <w:shd w:val="clear" w:color="auto" w:fill="auto"/>
            <w:noWrap/>
            <w:vAlign w:val="bottom"/>
          </w:tcPr>
          <w:p w14:paraId="2FA9920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3711267</w:t>
            </w:r>
          </w:p>
        </w:tc>
        <w:tc>
          <w:tcPr>
            <w:tcW w:w="0" w:type="auto"/>
            <w:tcBorders>
              <w:top w:val="nil"/>
              <w:left w:val="nil"/>
              <w:bottom w:val="single" w:color="000000" w:sz="8" w:space="0"/>
              <w:right w:val="single" w:color="000000" w:sz="8" w:space="0"/>
            </w:tcBorders>
            <w:shd w:val="clear" w:color="auto" w:fill="auto"/>
            <w:noWrap/>
            <w:vAlign w:val="bottom"/>
          </w:tcPr>
          <w:p w14:paraId="275B989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3711267</w:t>
            </w:r>
          </w:p>
        </w:tc>
        <w:tc>
          <w:tcPr>
            <w:tcW w:w="0" w:type="auto"/>
            <w:tcBorders>
              <w:top w:val="nil"/>
              <w:left w:val="nil"/>
              <w:bottom w:val="single" w:color="000000" w:sz="8" w:space="0"/>
              <w:right w:val="single" w:color="000000" w:sz="8" w:space="0"/>
            </w:tcBorders>
            <w:shd w:val="clear" w:color="auto" w:fill="auto"/>
            <w:noWrap/>
            <w:vAlign w:val="bottom"/>
          </w:tcPr>
          <w:p w14:paraId="326EBC8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bottom"/>
          </w:tcPr>
          <w:p w14:paraId="6AC8F27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tcBorders>
              <w:top w:val="nil"/>
              <w:left w:val="nil"/>
              <w:bottom w:val="single" w:color="000000" w:sz="8" w:space="0"/>
              <w:right w:val="single" w:color="000000" w:sz="8" w:space="0"/>
            </w:tcBorders>
            <w:shd w:val="clear" w:color="auto" w:fill="auto"/>
            <w:noWrap/>
            <w:vAlign w:val="center"/>
          </w:tcPr>
          <w:p w14:paraId="35A2F41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r>
    </w:tbl>
    <w:p w14:paraId="5F89E170">
      <w:pPr>
        <w:keepNext w:val="0"/>
        <w:keepLines w:val="0"/>
        <w:widowControl/>
        <w:suppressLineNumbers w:val="0"/>
        <w:jc w:val="center"/>
        <w:textAlignment w:val="bottom"/>
        <w:rPr>
          <w:rFonts w:hint="eastAsia" w:ascii="方正小标宋简体" w:hAnsi="方正小标宋简体" w:eastAsia="方正小标宋简体" w:cs="方正小标宋简体"/>
          <w:b/>
          <w:bCs/>
          <w:snapToGrid w:val="0"/>
          <w:color w:val="000000"/>
          <w:kern w:val="2"/>
          <w:sz w:val="44"/>
          <w:szCs w:val="44"/>
          <w:lang w:val="en-US" w:eastAsia="zh-CN" w:bidi="ar-SA"/>
        </w:rPr>
        <w:sectPr>
          <w:pgSz w:w="16838" w:h="11906" w:orient="landscape"/>
          <w:pgMar w:top="1140" w:right="1570" w:bottom="1389" w:left="1174" w:header="851" w:footer="992" w:gutter="0"/>
          <w:pgBorders w:offsetFrom="page">
            <w:top w:val="none" w:sz="0" w:space="0"/>
            <w:left w:val="none" w:sz="0" w:space="0"/>
            <w:bottom w:val="none" w:sz="0" w:space="0"/>
            <w:right w:val="none" w:sz="0" w:space="0"/>
          </w:pgBorders>
          <w:cols w:space="425" w:num="1"/>
          <w:docGrid w:type="lines" w:linePitch="312" w:charSpace="0"/>
        </w:sectPr>
      </w:pPr>
    </w:p>
    <w:p w14:paraId="7631E0E8">
      <w:pPr>
        <w:pStyle w:val="2"/>
        <w:rPr>
          <w:rFonts w:hint="eastAsia" w:ascii="黑体" w:hAnsi="黑体" w:eastAsia="黑体" w:cs="黑体"/>
          <w:lang w:val="en-US" w:eastAsia="zh-CN"/>
        </w:rPr>
      </w:pPr>
      <w:r>
        <w:rPr>
          <w:rFonts w:hint="eastAsia" w:ascii="黑体" w:hAnsi="黑体" w:eastAsia="黑体" w:cs="黑体"/>
          <w:lang w:val="en-US" w:eastAsia="zh-CN"/>
        </w:rPr>
        <w:t>附件2</w:t>
      </w:r>
    </w:p>
    <w:p w14:paraId="02B67553">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firstLine="883" w:firstLineChars="200"/>
        <w:jc w:val="center"/>
        <w:textAlignment w:val="auto"/>
        <w:rPr>
          <w:rFonts w:hint="eastAsia" w:ascii="方正小标宋简体" w:hAnsi="方正小标宋简体" w:eastAsia="方正小标宋简体" w:cs="方正小标宋简体"/>
          <w:b/>
          <w:bCs/>
          <w:kern w:val="2"/>
          <w:sz w:val="44"/>
          <w:szCs w:val="44"/>
          <w:lang w:val="en-US" w:eastAsia="zh-CN" w:bidi="ar-SA"/>
        </w:rPr>
      </w:pPr>
      <w:r>
        <w:rPr>
          <w:rFonts w:hint="eastAsia" w:ascii="方正小标宋简体" w:hAnsi="方正小标宋简体" w:eastAsia="方正小标宋简体" w:cs="方正小标宋简体"/>
          <w:b/>
          <w:bCs/>
          <w:kern w:val="2"/>
          <w:sz w:val="44"/>
          <w:szCs w:val="44"/>
          <w:lang w:val="en-US" w:eastAsia="zh-CN" w:bidi="ar-SA"/>
        </w:rPr>
        <w:t>兴文县人民医院已报废医疗设备处置清单二</w:t>
      </w:r>
    </w:p>
    <w:p w14:paraId="7873D575">
      <w:pPr>
        <w:pStyle w:val="9"/>
        <w:rPr>
          <w:rFonts w:hint="eastAsia"/>
          <w:lang w:val="en-US" w:eastAsia="zh-CN"/>
        </w:rPr>
      </w:pPr>
    </w:p>
    <w:tbl>
      <w:tblPr>
        <w:tblStyle w:val="17"/>
        <w:tblW w:w="148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8"/>
        <w:gridCol w:w="3590"/>
        <w:gridCol w:w="1547"/>
        <w:gridCol w:w="612"/>
        <w:gridCol w:w="698"/>
        <w:gridCol w:w="1603"/>
        <w:gridCol w:w="1827"/>
        <w:gridCol w:w="1896"/>
        <w:gridCol w:w="1151"/>
        <w:gridCol w:w="612"/>
        <w:gridCol w:w="877"/>
      </w:tblGrid>
      <w:tr w14:paraId="79B16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871" w:type="dxa"/>
            <w:gridSpan w:val="11"/>
            <w:tcBorders>
              <w:top w:val="single" w:color="000000" w:sz="8" w:space="0"/>
              <w:left w:val="single" w:color="000000" w:sz="8" w:space="0"/>
              <w:bottom w:val="single" w:color="000000" w:sz="8" w:space="0"/>
              <w:right w:val="single" w:color="000000" w:sz="8" w:space="0"/>
            </w:tcBorders>
            <w:shd w:val="clear" w:color="auto" w:fill="auto"/>
            <w:noWrap/>
            <w:vAlign w:val="bottom"/>
          </w:tcPr>
          <w:p w14:paraId="0DF4AA3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兴文县财政局关于县卫生健康局处置部分固定资产的批复（兴财资[2025]4号）</w:t>
            </w:r>
          </w:p>
        </w:tc>
      </w:tr>
      <w:tr w14:paraId="0AFFC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58" w:type="dxa"/>
            <w:vMerge w:val="restart"/>
            <w:tcBorders>
              <w:top w:val="nil"/>
              <w:left w:val="single" w:color="000000" w:sz="8" w:space="0"/>
              <w:bottom w:val="nil"/>
              <w:right w:val="single" w:color="000000" w:sz="8" w:space="0"/>
            </w:tcBorders>
            <w:shd w:val="clear" w:color="auto" w:fill="auto"/>
            <w:noWrap/>
            <w:vAlign w:val="bottom"/>
          </w:tcPr>
          <w:p w14:paraId="2313D2A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3590" w:type="dxa"/>
            <w:vMerge w:val="restart"/>
            <w:tcBorders>
              <w:top w:val="single" w:color="000000" w:sz="8" w:space="0"/>
              <w:left w:val="nil"/>
              <w:bottom w:val="single" w:color="000000" w:sz="8" w:space="0"/>
              <w:right w:val="single" w:color="000000" w:sz="8" w:space="0"/>
            </w:tcBorders>
            <w:shd w:val="clear" w:color="auto" w:fill="auto"/>
            <w:noWrap/>
            <w:vAlign w:val="center"/>
          </w:tcPr>
          <w:p w14:paraId="03F822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资产名称</w:t>
            </w:r>
          </w:p>
        </w:tc>
        <w:tc>
          <w:tcPr>
            <w:tcW w:w="1547" w:type="dxa"/>
            <w:vMerge w:val="restart"/>
            <w:tcBorders>
              <w:top w:val="single" w:color="000000" w:sz="8" w:space="0"/>
              <w:left w:val="nil"/>
              <w:bottom w:val="single" w:color="000000" w:sz="8" w:space="0"/>
              <w:right w:val="single" w:color="000000" w:sz="8" w:space="0"/>
            </w:tcBorders>
            <w:shd w:val="clear" w:color="auto" w:fill="auto"/>
            <w:vAlign w:val="center"/>
          </w:tcPr>
          <w:p w14:paraId="15D4145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规格型号</w:t>
            </w:r>
          </w:p>
        </w:tc>
        <w:tc>
          <w:tcPr>
            <w:tcW w:w="612" w:type="dxa"/>
            <w:vMerge w:val="restart"/>
            <w:tcBorders>
              <w:top w:val="single" w:color="000000" w:sz="8" w:space="0"/>
              <w:left w:val="nil"/>
              <w:bottom w:val="single" w:color="000000" w:sz="8" w:space="0"/>
              <w:right w:val="single" w:color="000000" w:sz="8" w:space="0"/>
            </w:tcBorders>
            <w:shd w:val="clear" w:color="auto" w:fill="auto"/>
            <w:vAlign w:val="center"/>
          </w:tcPr>
          <w:p w14:paraId="30FA761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计量单位</w:t>
            </w:r>
          </w:p>
        </w:tc>
        <w:tc>
          <w:tcPr>
            <w:tcW w:w="698" w:type="dxa"/>
            <w:vMerge w:val="restart"/>
            <w:tcBorders>
              <w:top w:val="single" w:color="000000" w:sz="8" w:space="0"/>
              <w:left w:val="nil"/>
              <w:bottom w:val="single" w:color="000000" w:sz="8" w:space="0"/>
              <w:right w:val="single" w:color="000000" w:sz="8" w:space="0"/>
            </w:tcBorders>
            <w:shd w:val="clear" w:color="auto" w:fill="auto"/>
            <w:noWrap/>
            <w:vAlign w:val="center"/>
          </w:tcPr>
          <w:p w14:paraId="4CDFFC3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数量</w:t>
            </w:r>
          </w:p>
        </w:tc>
        <w:tc>
          <w:tcPr>
            <w:tcW w:w="1603" w:type="dxa"/>
            <w:vMerge w:val="restart"/>
            <w:tcBorders>
              <w:top w:val="single" w:color="000000" w:sz="8" w:space="0"/>
              <w:left w:val="nil"/>
              <w:bottom w:val="single" w:color="000000" w:sz="8" w:space="0"/>
              <w:right w:val="single" w:color="000000" w:sz="8" w:space="0"/>
            </w:tcBorders>
            <w:shd w:val="clear" w:color="auto" w:fill="auto"/>
            <w:vAlign w:val="center"/>
          </w:tcPr>
          <w:p w14:paraId="35CDF89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购建日期</w:t>
            </w:r>
          </w:p>
        </w:tc>
        <w:tc>
          <w:tcPr>
            <w:tcW w:w="5486" w:type="dxa"/>
            <w:gridSpan w:val="4"/>
            <w:tcBorders>
              <w:top w:val="single" w:color="000000" w:sz="8" w:space="0"/>
              <w:left w:val="nil"/>
              <w:bottom w:val="single" w:color="000000" w:sz="8" w:space="0"/>
              <w:right w:val="single" w:color="000000" w:sz="8" w:space="0"/>
            </w:tcBorders>
            <w:shd w:val="clear" w:color="auto" w:fill="auto"/>
            <w:vAlign w:val="center"/>
          </w:tcPr>
          <w:p w14:paraId="7744BBD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单位资 产价值</w:t>
            </w:r>
          </w:p>
        </w:tc>
        <w:tc>
          <w:tcPr>
            <w:tcW w:w="877" w:type="dxa"/>
            <w:vMerge w:val="restart"/>
            <w:tcBorders>
              <w:top w:val="single" w:color="000000" w:sz="8" w:space="0"/>
              <w:left w:val="nil"/>
              <w:bottom w:val="single" w:color="000000" w:sz="8" w:space="0"/>
              <w:right w:val="single" w:color="000000" w:sz="8" w:space="0"/>
            </w:tcBorders>
            <w:shd w:val="clear" w:color="auto" w:fill="auto"/>
            <w:vAlign w:val="center"/>
          </w:tcPr>
          <w:p w14:paraId="2B1FA42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处置形式</w:t>
            </w:r>
          </w:p>
        </w:tc>
      </w:tr>
      <w:tr w14:paraId="03444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458" w:type="dxa"/>
            <w:vMerge w:val="continue"/>
            <w:tcBorders>
              <w:top w:val="nil"/>
              <w:left w:val="single" w:color="000000" w:sz="8" w:space="0"/>
              <w:bottom w:val="nil"/>
              <w:right w:val="single" w:color="000000" w:sz="8" w:space="0"/>
            </w:tcBorders>
            <w:shd w:val="clear" w:color="auto" w:fill="auto"/>
            <w:noWrap/>
            <w:vAlign w:val="bottom"/>
          </w:tcPr>
          <w:p w14:paraId="5503397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3590" w:type="dxa"/>
            <w:vMerge w:val="continue"/>
            <w:tcBorders>
              <w:top w:val="single" w:color="000000" w:sz="8" w:space="0"/>
              <w:left w:val="nil"/>
              <w:bottom w:val="single" w:color="000000" w:sz="8" w:space="0"/>
              <w:right w:val="single" w:color="000000" w:sz="8" w:space="0"/>
            </w:tcBorders>
            <w:shd w:val="clear" w:color="auto" w:fill="auto"/>
            <w:noWrap/>
            <w:vAlign w:val="bottom"/>
          </w:tcPr>
          <w:p w14:paraId="3A25D72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547" w:type="dxa"/>
            <w:vMerge w:val="continue"/>
            <w:tcBorders>
              <w:top w:val="single" w:color="000000" w:sz="8" w:space="0"/>
              <w:left w:val="nil"/>
              <w:bottom w:val="single" w:color="000000" w:sz="8" w:space="0"/>
              <w:right w:val="single" w:color="000000" w:sz="8" w:space="0"/>
            </w:tcBorders>
            <w:shd w:val="clear" w:color="auto" w:fill="auto"/>
            <w:vAlign w:val="bottom"/>
          </w:tcPr>
          <w:p w14:paraId="3E8870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612" w:type="dxa"/>
            <w:vMerge w:val="continue"/>
            <w:tcBorders>
              <w:top w:val="single" w:color="000000" w:sz="8" w:space="0"/>
              <w:left w:val="nil"/>
              <w:bottom w:val="single" w:color="000000" w:sz="8" w:space="0"/>
              <w:right w:val="single" w:color="000000" w:sz="8" w:space="0"/>
            </w:tcBorders>
            <w:shd w:val="clear" w:color="auto" w:fill="auto"/>
            <w:vAlign w:val="bottom"/>
          </w:tcPr>
          <w:p w14:paraId="2C57EE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698" w:type="dxa"/>
            <w:vMerge w:val="continue"/>
            <w:tcBorders>
              <w:top w:val="single" w:color="000000" w:sz="8" w:space="0"/>
              <w:left w:val="nil"/>
              <w:bottom w:val="single" w:color="000000" w:sz="8" w:space="0"/>
              <w:right w:val="single" w:color="000000" w:sz="8" w:space="0"/>
            </w:tcBorders>
            <w:shd w:val="clear" w:color="auto" w:fill="auto"/>
            <w:noWrap/>
            <w:vAlign w:val="bottom"/>
          </w:tcPr>
          <w:p w14:paraId="06E20DC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603" w:type="dxa"/>
            <w:vMerge w:val="continue"/>
            <w:tcBorders>
              <w:top w:val="single" w:color="000000" w:sz="8" w:space="0"/>
              <w:left w:val="nil"/>
              <w:bottom w:val="single" w:color="000000" w:sz="8" w:space="0"/>
              <w:right w:val="single" w:color="000000" w:sz="8" w:space="0"/>
            </w:tcBorders>
            <w:shd w:val="clear" w:color="auto" w:fill="auto"/>
            <w:vAlign w:val="bottom"/>
          </w:tcPr>
          <w:p w14:paraId="6BEA74C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827" w:type="dxa"/>
            <w:tcBorders>
              <w:top w:val="nil"/>
              <w:left w:val="nil"/>
              <w:bottom w:val="single" w:color="000000" w:sz="8" w:space="0"/>
              <w:right w:val="single" w:color="000000" w:sz="8" w:space="0"/>
            </w:tcBorders>
            <w:shd w:val="clear" w:color="auto" w:fill="auto"/>
            <w:vAlign w:val="center"/>
          </w:tcPr>
          <w:p w14:paraId="11E0378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原值</w:t>
            </w:r>
          </w:p>
        </w:tc>
        <w:tc>
          <w:tcPr>
            <w:tcW w:w="1896" w:type="dxa"/>
            <w:tcBorders>
              <w:top w:val="nil"/>
              <w:left w:val="nil"/>
              <w:bottom w:val="single" w:color="000000" w:sz="8" w:space="0"/>
              <w:right w:val="single" w:color="000000" w:sz="8" w:space="0"/>
            </w:tcBorders>
            <w:shd w:val="clear" w:color="auto" w:fill="auto"/>
            <w:vAlign w:val="center"/>
          </w:tcPr>
          <w:p w14:paraId="65A12F5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计提折旧</w:t>
            </w:r>
          </w:p>
        </w:tc>
        <w:tc>
          <w:tcPr>
            <w:tcW w:w="1151" w:type="dxa"/>
            <w:tcBorders>
              <w:top w:val="single" w:color="000000" w:sz="8" w:space="0"/>
              <w:left w:val="nil"/>
              <w:bottom w:val="single" w:color="000000" w:sz="8" w:space="0"/>
              <w:right w:val="single" w:color="000000" w:sz="8" w:space="0"/>
            </w:tcBorders>
            <w:shd w:val="clear" w:color="auto" w:fill="auto"/>
            <w:vAlign w:val="center"/>
          </w:tcPr>
          <w:p w14:paraId="477626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资产</w:t>
            </w:r>
          </w:p>
          <w:p w14:paraId="0C06E5F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净值</w:t>
            </w:r>
          </w:p>
        </w:tc>
        <w:tc>
          <w:tcPr>
            <w:tcW w:w="612" w:type="dxa"/>
            <w:tcBorders>
              <w:top w:val="single" w:color="000000" w:sz="8" w:space="0"/>
              <w:left w:val="nil"/>
              <w:bottom w:val="single" w:color="000000" w:sz="8" w:space="0"/>
              <w:right w:val="single" w:color="000000" w:sz="8" w:space="0"/>
            </w:tcBorders>
            <w:shd w:val="clear" w:color="auto" w:fill="auto"/>
            <w:vAlign w:val="center"/>
          </w:tcPr>
          <w:p w14:paraId="1AD03FF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评估价值</w:t>
            </w:r>
          </w:p>
        </w:tc>
        <w:tc>
          <w:tcPr>
            <w:tcW w:w="877" w:type="dxa"/>
            <w:vMerge w:val="continue"/>
            <w:tcBorders>
              <w:top w:val="single" w:color="000000" w:sz="8" w:space="0"/>
              <w:left w:val="nil"/>
              <w:bottom w:val="single" w:color="000000" w:sz="8" w:space="0"/>
              <w:right w:val="single" w:color="000000" w:sz="8" w:space="0"/>
            </w:tcBorders>
            <w:shd w:val="clear" w:color="auto" w:fill="auto"/>
            <w:vAlign w:val="bottom"/>
          </w:tcPr>
          <w:p w14:paraId="08C5D5B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r>
      <w:tr w14:paraId="1402B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385A08D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3590" w:type="dxa"/>
            <w:tcBorders>
              <w:top w:val="nil"/>
              <w:left w:val="nil"/>
              <w:bottom w:val="single" w:color="000000" w:sz="8" w:space="0"/>
              <w:right w:val="single" w:color="000000" w:sz="8" w:space="0"/>
            </w:tcBorders>
            <w:shd w:val="clear" w:color="auto" w:fill="auto"/>
            <w:noWrap/>
            <w:vAlign w:val="bottom"/>
          </w:tcPr>
          <w:p w14:paraId="41CDBF1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冷藏冰箱</w:t>
            </w:r>
          </w:p>
        </w:tc>
        <w:tc>
          <w:tcPr>
            <w:tcW w:w="1547" w:type="dxa"/>
            <w:tcBorders>
              <w:top w:val="nil"/>
              <w:left w:val="nil"/>
              <w:bottom w:val="single" w:color="000000" w:sz="8" w:space="0"/>
              <w:right w:val="single" w:color="000000" w:sz="8" w:space="0"/>
            </w:tcBorders>
            <w:shd w:val="clear" w:color="auto" w:fill="auto"/>
            <w:noWrap/>
            <w:vAlign w:val="bottom"/>
          </w:tcPr>
          <w:p w14:paraId="063B26F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612" w:type="dxa"/>
            <w:tcBorders>
              <w:top w:val="nil"/>
              <w:left w:val="nil"/>
              <w:bottom w:val="single" w:color="000000" w:sz="8" w:space="0"/>
              <w:right w:val="single" w:color="000000" w:sz="8" w:space="0"/>
            </w:tcBorders>
            <w:shd w:val="clear" w:color="auto" w:fill="auto"/>
            <w:noWrap/>
            <w:vAlign w:val="bottom"/>
          </w:tcPr>
          <w:p w14:paraId="7BAC6E9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nil"/>
              <w:left w:val="nil"/>
              <w:bottom w:val="single" w:color="000000" w:sz="8" w:space="0"/>
              <w:right w:val="single" w:color="000000" w:sz="8" w:space="0"/>
            </w:tcBorders>
            <w:shd w:val="clear" w:color="auto" w:fill="auto"/>
            <w:noWrap/>
            <w:vAlign w:val="bottom"/>
          </w:tcPr>
          <w:p w14:paraId="07676F9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750F2F4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2011-8-31</w:t>
            </w:r>
          </w:p>
        </w:tc>
        <w:tc>
          <w:tcPr>
            <w:tcW w:w="1827" w:type="dxa"/>
            <w:tcBorders>
              <w:top w:val="nil"/>
              <w:left w:val="nil"/>
              <w:bottom w:val="single" w:color="000000" w:sz="8" w:space="0"/>
              <w:right w:val="single" w:color="000000" w:sz="8" w:space="0"/>
            </w:tcBorders>
            <w:shd w:val="clear" w:color="auto" w:fill="auto"/>
            <w:noWrap/>
            <w:vAlign w:val="center"/>
          </w:tcPr>
          <w:p w14:paraId="338F19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6,800.00</w:t>
            </w:r>
          </w:p>
        </w:tc>
        <w:tc>
          <w:tcPr>
            <w:tcW w:w="1896" w:type="dxa"/>
            <w:tcBorders>
              <w:top w:val="nil"/>
              <w:left w:val="nil"/>
              <w:bottom w:val="single" w:color="000000" w:sz="8" w:space="0"/>
              <w:right w:val="single" w:color="000000" w:sz="8" w:space="0"/>
            </w:tcBorders>
            <w:shd w:val="clear" w:color="auto" w:fill="auto"/>
            <w:noWrap/>
            <w:vAlign w:val="center"/>
          </w:tcPr>
          <w:p w14:paraId="56F09FA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6,800.00</w:t>
            </w:r>
          </w:p>
        </w:tc>
        <w:tc>
          <w:tcPr>
            <w:tcW w:w="1151" w:type="dxa"/>
            <w:tcBorders>
              <w:top w:val="nil"/>
              <w:left w:val="nil"/>
              <w:bottom w:val="single" w:color="000000" w:sz="8" w:space="0"/>
              <w:right w:val="single" w:color="000000" w:sz="8" w:space="0"/>
            </w:tcBorders>
            <w:shd w:val="clear" w:color="auto" w:fill="auto"/>
            <w:vAlign w:val="bottom"/>
          </w:tcPr>
          <w:p w14:paraId="3A6ECC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6177A1C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476EBA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05DF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478B9C2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w:t>
            </w:r>
          </w:p>
        </w:tc>
        <w:tc>
          <w:tcPr>
            <w:tcW w:w="3590" w:type="dxa"/>
            <w:tcBorders>
              <w:top w:val="nil"/>
              <w:left w:val="nil"/>
              <w:bottom w:val="single" w:color="000000" w:sz="8" w:space="0"/>
              <w:right w:val="single" w:color="000000" w:sz="8" w:space="0"/>
            </w:tcBorders>
            <w:shd w:val="clear" w:color="auto" w:fill="auto"/>
            <w:noWrap/>
            <w:vAlign w:val="bottom"/>
          </w:tcPr>
          <w:p w14:paraId="742B48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电视腹腔镜系统</w:t>
            </w:r>
          </w:p>
        </w:tc>
        <w:tc>
          <w:tcPr>
            <w:tcW w:w="1547" w:type="dxa"/>
            <w:tcBorders>
              <w:top w:val="nil"/>
              <w:left w:val="nil"/>
              <w:bottom w:val="single" w:color="000000" w:sz="8" w:space="0"/>
              <w:right w:val="single" w:color="000000" w:sz="8" w:space="0"/>
            </w:tcBorders>
            <w:shd w:val="clear" w:color="auto" w:fill="auto"/>
            <w:noWrap/>
            <w:vAlign w:val="bottom"/>
          </w:tcPr>
          <w:p w14:paraId="4AEF6CB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612" w:type="dxa"/>
            <w:tcBorders>
              <w:top w:val="nil"/>
              <w:left w:val="nil"/>
              <w:bottom w:val="single" w:color="000000" w:sz="8" w:space="0"/>
              <w:right w:val="single" w:color="000000" w:sz="8" w:space="0"/>
            </w:tcBorders>
            <w:shd w:val="clear" w:color="auto" w:fill="auto"/>
            <w:noWrap/>
            <w:vAlign w:val="bottom"/>
          </w:tcPr>
          <w:p w14:paraId="47AE964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3134384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750816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2013-12-31</w:t>
            </w:r>
          </w:p>
        </w:tc>
        <w:tc>
          <w:tcPr>
            <w:tcW w:w="1827" w:type="dxa"/>
            <w:tcBorders>
              <w:top w:val="nil"/>
              <w:left w:val="nil"/>
              <w:bottom w:val="single" w:color="000000" w:sz="8" w:space="0"/>
              <w:right w:val="single" w:color="000000" w:sz="8" w:space="0"/>
            </w:tcBorders>
            <w:shd w:val="clear" w:color="auto" w:fill="auto"/>
            <w:noWrap/>
            <w:vAlign w:val="center"/>
          </w:tcPr>
          <w:p w14:paraId="3B60EE7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472,000.00</w:t>
            </w:r>
          </w:p>
        </w:tc>
        <w:tc>
          <w:tcPr>
            <w:tcW w:w="1896" w:type="dxa"/>
            <w:tcBorders>
              <w:top w:val="nil"/>
              <w:left w:val="nil"/>
              <w:bottom w:val="single" w:color="000000" w:sz="8" w:space="0"/>
              <w:right w:val="single" w:color="000000" w:sz="8" w:space="0"/>
            </w:tcBorders>
            <w:shd w:val="clear" w:color="auto" w:fill="auto"/>
            <w:noWrap/>
            <w:vAlign w:val="center"/>
          </w:tcPr>
          <w:p w14:paraId="491D7B0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472,000.00</w:t>
            </w:r>
          </w:p>
        </w:tc>
        <w:tc>
          <w:tcPr>
            <w:tcW w:w="1151" w:type="dxa"/>
            <w:tcBorders>
              <w:top w:val="nil"/>
              <w:left w:val="nil"/>
              <w:bottom w:val="single" w:color="000000" w:sz="8" w:space="0"/>
              <w:right w:val="single" w:color="000000" w:sz="8" w:space="0"/>
            </w:tcBorders>
            <w:shd w:val="clear" w:color="auto" w:fill="auto"/>
            <w:vAlign w:val="bottom"/>
          </w:tcPr>
          <w:p w14:paraId="50E439D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092747E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05D7D6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7287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6A00B37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w:t>
            </w:r>
          </w:p>
        </w:tc>
        <w:tc>
          <w:tcPr>
            <w:tcW w:w="3590" w:type="dxa"/>
            <w:tcBorders>
              <w:top w:val="nil"/>
              <w:left w:val="nil"/>
              <w:bottom w:val="single" w:color="000000" w:sz="8" w:space="0"/>
              <w:right w:val="single" w:color="000000" w:sz="8" w:space="0"/>
            </w:tcBorders>
            <w:shd w:val="clear" w:color="auto" w:fill="auto"/>
            <w:noWrap/>
            <w:vAlign w:val="bottom"/>
          </w:tcPr>
          <w:p w14:paraId="69629EC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电脑恒温蜡治疗仪</w:t>
            </w:r>
          </w:p>
        </w:tc>
        <w:tc>
          <w:tcPr>
            <w:tcW w:w="1547" w:type="dxa"/>
            <w:tcBorders>
              <w:top w:val="nil"/>
              <w:left w:val="nil"/>
              <w:bottom w:val="single" w:color="000000" w:sz="8" w:space="0"/>
              <w:right w:val="single" w:color="000000" w:sz="8" w:space="0"/>
            </w:tcBorders>
            <w:shd w:val="clear" w:color="auto" w:fill="auto"/>
            <w:noWrap/>
            <w:vAlign w:val="bottom"/>
          </w:tcPr>
          <w:p w14:paraId="4782122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BA-HWL</w:t>
            </w:r>
          </w:p>
        </w:tc>
        <w:tc>
          <w:tcPr>
            <w:tcW w:w="612" w:type="dxa"/>
            <w:tcBorders>
              <w:top w:val="nil"/>
              <w:left w:val="nil"/>
              <w:bottom w:val="single" w:color="000000" w:sz="8" w:space="0"/>
              <w:right w:val="single" w:color="000000" w:sz="8" w:space="0"/>
            </w:tcBorders>
            <w:shd w:val="clear" w:color="auto" w:fill="auto"/>
            <w:noWrap/>
            <w:vAlign w:val="bottom"/>
          </w:tcPr>
          <w:p w14:paraId="649875A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58F768D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0EDC170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2013-12-31</w:t>
            </w:r>
          </w:p>
        </w:tc>
        <w:tc>
          <w:tcPr>
            <w:tcW w:w="1827" w:type="dxa"/>
            <w:tcBorders>
              <w:top w:val="nil"/>
              <w:left w:val="nil"/>
              <w:bottom w:val="single" w:color="000000" w:sz="8" w:space="0"/>
              <w:right w:val="single" w:color="000000" w:sz="8" w:space="0"/>
            </w:tcBorders>
            <w:shd w:val="clear" w:color="auto" w:fill="auto"/>
            <w:noWrap/>
            <w:vAlign w:val="center"/>
          </w:tcPr>
          <w:p w14:paraId="2DD5BF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10,900.00</w:t>
            </w:r>
          </w:p>
        </w:tc>
        <w:tc>
          <w:tcPr>
            <w:tcW w:w="1896" w:type="dxa"/>
            <w:tcBorders>
              <w:top w:val="nil"/>
              <w:left w:val="nil"/>
              <w:bottom w:val="single" w:color="000000" w:sz="8" w:space="0"/>
              <w:right w:val="single" w:color="000000" w:sz="8" w:space="0"/>
            </w:tcBorders>
            <w:shd w:val="clear" w:color="auto" w:fill="auto"/>
            <w:noWrap/>
            <w:vAlign w:val="center"/>
          </w:tcPr>
          <w:p w14:paraId="603738F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10,900.00</w:t>
            </w:r>
          </w:p>
        </w:tc>
        <w:tc>
          <w:tcPr>
            <w:tcW w:w="1151" w:type="dxa"/>
            <w:tcBorders>
              <w:top w:val="nil"/>
              <w:left w:val="nil"/>
              <w:bottom w:val="single" w:color="000000" w:sz="8" w:space="0"/>
              <w:right w:val="single" w:color="000000" w:sz="8" w:space="0"/>
            </w:tcBorders>
            <w:shd w:val="clear" w:color="auto" w:fill="auto"/>
            <w:vAlign w:val="bottom"/>
          </w:tcPr>
          <w:p w14:paraId="03E5BE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5344CE8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25C439B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C122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73E7DF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w:t>
            </w:r>
          </w:p>
        </w:tc>
        <w:tc>
          <w:tcPr>
            <w:tcW w:w="3590" w:type="dxa"/>
            <w:tcBorders>
              <w:top w:val="nil"/>
              <w:left w:val="nil"/>
              <w:bottom w:val="single" w:color="000000" w:sz="8" w:space="0"/>
              <w:right w:val="single" w:color="000000" w:sz="8" w:space="0"/>
            </w:tcBorders>
            <w:shd w:val="clear" w:color="auto" w:fill="auto"/>
            <w:noWrap/>
            <w:vAlign w:val="bottom"/>
          </w:tcPr>
          <w:p w14:paraId="5962B5A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液基细胞自动涂片机（病理科）</w:t>
            </w:r>
          </w:p>
        </w:tc>
        <w:tc>
          <w:tcPr>
            <w:tcW w:w="1547" w:type="dxa"/>
            <w:tcBorders>
              <w:top w:val="nil"/>
              <w:left w:val="nil"/>
              <w:bottom w:val="single" w:color="000000" w:sz="8" w:space="0"/>
              <w:right w:val="single" w:color="000000" w:sz="8" w:space="0"/>
            </w:tcBorders>
            <w:shd w:val="clear" w:color="auto" w:fill="auto"/>
            <w:noWrap/>
            <w:vAlign w:val="bottom"/>
          </w:tcPr>
          <w:p w14:paraId="49DB3B1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TKY-B6B</w:t>
            </w:r>
          </w:p>
        </w:tc>
        <w:tc>
          <w:tcPr>
            <w:tcW w:w="612" w:type="dxa"/>
            <w:tcBorders>
              <w:top w:val="nil"/>
              <w:left w:val="nil"/>
              <w:bottom w:val="single" w:color="000000" w:sz="8" w:space="0"/>
              <w:right w:val="single" w:color="000000" w:sz="8" w:space="0"/>
            </w:tcBorders>
            <w:shd w:val="clear" w:color="auto" w:fill="auto"/>
            <w:noWrap/>
            <w:vAlign w:val="bottom"/>
          </w:tcPr>
          <w:p w14:paraId="557D4B9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7B9C647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301DB7A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2011-5-31</w:t>
            </w:r>
          </w:p>
        </w:tc>
        <w:tc>
          <w:tcPr>
            <w:tcW w:w="1827" w:type="dxa"/>
            <w:tcBorders>
              <w:top w:val="nil"/>
              <w:left w:val="nil"/>
              <w:bottom w:val="single" w:color="000000" w:sz="8" w:space="0"/>
              <w:right w:val="single" w:color="000000" w:sz="8" w:space="0"/>
            </w:tcBorders>
            <w:shd w:val="clear" w:color="auto" w:fill="auto"/>
            <w:noWrap/>
            <w:vAlign w:val="center"/>
          </w:tcPr>
          <w:p w14:paraId="6E2F37E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8,250.00</w:t>
            </w:r>
          </w:p>
        </w:tc>
        <w:tc>
          <w:tcPr>
            <w:tcW w:w="1896" w:type="dxa"/>
            <w:tcBorders>
              <w:top w:val="nil"/>
              <w:left w:val="nil"/>
              <w:bottom w:val="single" w:color="000000" w:sz="8" w:space="0"/>
              <w:right w:val="single" w:color="000000" w:sz="8" w:space="0"/>
            </w:tcBorders>
            <w:shd w:val="clear" w:color="auto" w:fill="auto"/>
            <w:noWrap/>
            <w:vAlign w:val="center"/>
          </w:tcPr>
          <w:p w14:paraId="4325C8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8,250.00</w:t>
            </w:r>
          </w:p>
        </w:tc>
        <w:tc>
          <w:tcPr>
            <w:tcW w:w="1151" w:type="dxa"/>
            <w:tcBorders>
              <w:top w:val="nil"/>
              <w:left w:val="nil"/>
              <w:bottom w:val="single" w:color="000000" w:sz="8" w:space="0"/>
              <w:right w:val="single" w:color="000000" w:sz="8" w:space="0"/>
            </w:tcBorders>
            <w:shd w:val="clear" w:color="auto" w:fill="auto"/>
            <w:vAlign w:val="bottom"/>
          </w:tcPr>
          <w:p w14:paraId="7999D90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2ED68F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285A5F1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449C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4092A3B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w:t>
            </w:r>
          </w:p>
        </w:tc>
        <w:tc>
          <w:tcPr>
            <w:tcW w:w="3590" w:type="dxa"/>
            <w:tcBorders>
              <w:top w:val="nil"/>
              <w:left w:val="nil"/>
              <w:bottom w:val="single" w:color="000000" w:sz="8" w:space="0"/>
              <w:right w:val="single" w:color="000000" w:sz="8" w:space="0"/>
            </w:tcBorders>
            <w:shd w:val="clear" w:color="auto" w:fill="auto"/>
            <w:noWrap/>
            <w:vAlign w:val="bottom"/>
          </w:tcPr>
          <w:p w14:paraId="715629E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生物组织智能脱水机（病理科）</w:t>
            </w:r>
          </w:p>
        </w:tc>
        <w:tc>
          <w:tcPr>
            <w:tcW w:w="1547" w:type="dxa"/>
            <w:tcBorders>
              <w:top w:val="nil"/>
              <w:left w:val="nil"/>
              <w:bottom w:val="single" w:color="000000" w:sz="8" w:space="0"/>
              <w:right w:val="single" w:color="000000" w:sz="8" w:space="0"/>
            </w:tcBorders>
            <w:shd w:val="clear" w:color="auto" w:fill="auto"/>
            <w:noWrap/>
            <w:vAlign w:val="bottom"/>
          </w:tcPr>
          <w:p w14:paraId="70F9724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TKY-BMB</w:t>
            </w:r>
          </w:p>
        </w:tc>
        <w:tc>
          <w:tcPr>
            <w:tcW w:w="612" w:type="dxa"/>
            <w:tcBorders>
              <w:top w:val="nil"/>
              <w:left w:val="nil"/>
              <w:bottom w:val="single" w:color="000000" w:sz="8" w:space="0"/>
              <w:right w:val="single" w:color="000000" w:sz="8" w:space="0"/>
            </w:tcBorders>
            <w:shd w:val="clear" w:color="auto" w:fill="auto"/>
            <w:noWrap/>
            <w:vAlign w:val="bottom"/>
          </w:tcPr>
          <w:p w14:paraId="024C6C3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5F7C66F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1CF3880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2011-5-31</w:t>
            </w:r>
          </w:p>
        </w:tc>
        <w:tc>
          <w:tcPr>
            <w:tcW w:w="1827" w:type="dxa"/>
            <w:tcBorders>
              <w:top w:val="nil"/>
              <w:left w:val="nil"/>
              <w:bottom w:val="single" w:color="000000" w:sz="8" w:space="0"/>
              <w:right w:val="single" w:color="000000" w:sz="8" w:space="0"/>
            </w:tcBorders>
            <w:shd w:val="clear" w:color="auto" w:fill="auto"/>
            <w:noWrap/>
            <w:vAlign w:val="center"/>
          </w:tcPr>
          <w:p w14:paraId="5CCFA9A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21,950.00</w:t>
            </w:r>
          </w:p>
        </w:tc>
        <w:tc>
          <w:tcPr>
            <w:tcW w:w="1896" w:type="dxa"/>
            <w:tcBorders>
              <w:top w:val="nil"/>
              <w:left w:val="nil"/>
              <w:bottom w:val="single" w:color="000000" w:sz="8" w:space="0"/>
              <w:right w:val="single" w:color="000000" w:sz="8" w:space="0"/>
            </w:tcBorders>
            <w:shd w:val="clear" w:color="auto" w:fill="auto"/>
            <w:noWrap/>
            <w:vAlign w:val="center"/>
          </w:tcPr>
          <w:p w14:paraId="4240A7A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21,950.00</w:t>
            </w:r>
          </w:p>
        </w:tc>
        <w:tc>
          <w:tcPr>
            <w:tcW w:w="1151" w:type="dxa"/>
            <w:tcBorders>
              <w:top w:val="nil"/>
              <w:left w:val="nil"/>
              <w:bottom w:val="single" w:color="000000" w:sz="8" w:space="0"/>
              <w:right w:val="single" w:color="000000" w:sz="8" w:space="0"/>
            </w:tcBorders>
            <w:shd w:val="clear" w:color="auto" w:fill="auto"/>
            <w:vAlign w:val="bottom"/>
          </w:tcPr>
          <w:p w14:paraId="3EA73D3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5696EB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402E34D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5E538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1565629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6</w:t>
            </w:r>
          </w:p>
        </w:tc>
        <w:tc>
          <w:tcPr>
            <w:tcW w:w="3590" w:type="dxa"/>
            <w:tcBorders>
              <w:top w:val="nil"/>
              <w:left w:val="nil"/>
              <w:bottom w:val="single" w:color="000000" w:sz="8" w:space="0"/>
              <w:right w:val="single" w:color="000000" w:sz="8" w:space="0"/>
            </w:tcBorders>
            <w:shd w:val="clear" w:color="auto" w:fill="auto"/>
            <w:noWrap/>
            <w:vAlign w:val="bottom"/>
          </w:tcPr>
          <w:p w14:paraId="10AFD4E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输液泵</w:t>
            </w:r>
          </w:p>
        </w:tc>
        <w:tc>
          <w:tcPr>
            <w:tcW w:w="1547" w:type="dxa"/>
            <w:tcBorders>
              <w:top w:val="nil"/>
              <w:left w:val="nil"/>
              <w:bottom w:val="single" w:color="000000" w:sz="8" w:space="0"/>
              <w:right w:val="single" w:color="000000" w:sz="8" w:space="0"/>
            </w:tcBorders>
            <w:shd w:val="clear" w:color="auto" w:fill="auto"/>
            <w:noWrap/>
            <w:vAlign w:val="bottom"/>
          </w:tcPr>
          <w:p w14:paraId="40D1EDD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JSB-1200</w:t>
            </w:r>
          </w:p>
        </w:tc>
        <w:tc>
          <w:tcPr>
            <w:tcW w:w="612" w:type="dxa"/>
            <w:tcBorders>
              <w:top w:val="nil"/>
              <w:left w:val="nil"/>
              <w:bottom w:val="single" w:color="000000" w:sz="8" w:space="0"/>
              <w:right w:val="single" w:color="000000" w:sz="8" w:space="0"/>
            </w:tcBorders>
            <w:shd w:val="clear" w:color="auto" w:fill="auto"/>
            <w:noWrap/>
            <w:vAlign w:val="bottom"/>
          </w:tcPr>
          <w:p w14:paraId="22BE4A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3508EE1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7241182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2011-9-30</w:t>
            </w:r>
          </w:p>
        </w:tc>
        <w:tc>
          <w:tcPr>
            <w:tcW w:w="1827" w:type="dxa"/>
            <w:tcBorders>
              <w:top w:val="nil"/>
              <w:left w:val="nil"/>
              <w:bottom w:val="single" w:color="000000" w:sz="8" w:space="0"/>
              <w:right w:val="single" w:color="000000" w:sz="8" w:space="0"/>
            </w:tcBorders>
            <w:shd w:val="clear" w:color="auto" w:fill="auto"/>
            <w:noWrap/>
            <w:vAlign w:val="center"/>
          </w:tcPr>
          <w:p w14:paraId="6965667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3,937.00</w:t>
            </w:r>
          </w:p>
        </w:tc>
        <w:tc>
          <w:tcPr>
            <w:tcW w:w="1896" w:type="dxa"/>
            <w:tcBorders>
              <w:top w:val="nil"/>
              <w:left w:val="nil"/>
              <w:bottom w:val="single" w:color="000000" w:sz="8" w:space="0"/>
              <w:right w:val="single" w:color="000000" w:sz="8" w:space="0"/>
            </w:tcBorders>
            <w:shd w:val="clear" w:color="auto" w:fill="auto"/>
            <w:noWrap/>
            <w:vAlign w:val="center"/>
          </w:tcPr>
          <w:p w14:paraId="7C912B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3,937.00</w:t>
            </w:r>
          </w:p>
        </w:tc>
        <w:tc>
          <w:tcPr>
            <w:tcW w:w="1151" w:type="dxa"/>
            <w:tcBorders>
              <w:top w:val="nil"/>
              <w:left w:val="nil"/>
              <w:bottom w:val="single" w:color="000000" w:sz="8" w:space="0"/>
              <w:right w:val="single" w:color="000000" w:sz="8" w:space="0"/>
            </w:tcBorders>
            <w:shd w:val="clear" w:color="auto" w:fill="auto"/>
            <w:vAlign w:val="bottom"/>
          </w:tcPr>
          <w:p w14:paraId="45BA8D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30194D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4010737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14F9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7ACD46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w:t>
            </w:r>
          </w:p>
        </w:tc>
        <w:tc>
          <w:tcPr>
            <w:tcW w:w="3590" w:type="dxa"/>
            <w:tcBorders>
              <w:top w:val="nil"/>
              <w:left w:val="nil"/>
              <w:bottom w:val="single" w:color="000000" w:sz="8" w:space="0"/>
              <w:right w:val="single" w:color="000000" w:sz="8" w:space="0"/>
            </w:tcBorders>
            <w:shd w:val="clear" w:color="auto" w:fill="auto"/>
            <w:noWrap/>
            <w:vAlign w:val="bottom"/>
          </w:tcPr>
          <w:p w14:paraId="3273AEE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时间分辨荧光检测仪</w:t>
            </w:r>
          </w:p>
        </w:tc>
        <w:tc>
          <w:tcPr>
            <w:tcW w:w="1547" w:type="dxa"/>
            <w:tcBorders>
              <w:top w:val="nil"/>
              <w:left w:val="nil"/>
              <w:bottom w:val="single" w:color="000000" w:sz="8" w:space="0"/>
              <w:right w:val="single" w:color="000000" w:sz="8" w:space="0"/>
            </w:tcBorders>
            <w:shd w:val="clear" w:color="auto" w:fill="auto"/>
            <w:noWrap/>
            <w:vAlign w:val="bottom"/>
          </w:tcPr>
          <w:p w14:paraId="3F1E53C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MY-02</w:t>
            </w:r>
          </w:p>
        </w:tc>
        <w:tc>
          <w:tcPr>
            <w:tcW w:w="612" w:type="dxa"/>
            <w:tcBorders>
              <w:top w:val="nil"/>
              <w:left w:val="nil"/>
              <w:bottom w:val="single" w:color="000000" w:sz="8" w:space="0"/>
              <w:right w:val="single" w:color="000000" w:sz="8" w:space="0"/>
            </w:tcBorders>
            <w:shd w:val="clear" w:color="auto" w:fill="auto"/>
            <w:noWrap/>
            <w:vAlign w:val="bottom"/>
          </w:tcPr>
          <w:p w14:paraId="4F9D23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47A5DAA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6222929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2012-12-16</w:t>
            </w:r>
          </w:p>
        </w:tc>
        <w:tc>
          <w:tcPr>
            <w:tcW w:w="1827" w:type="dxa"/>
            <w:tcBorders>
              <w:top w:val="nil"/>
              <w:left w:val="nil"/>
              <w:bottom w:val="single" w:color="000000" w:sz="8" w:space="0"/>
              <w:right w:val="single" w:color="000000" w:sz="8" w:space="0"/>
            </w:tcBorders>
            <w:shd w:val="clear" w:color="auto" w:fill="auto"/>
            <w:noWrap/>
            <w:vAlign w:val="center"/>
          </w:tcPr>
          <w:p w14:paraId="13F6F96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20,250.00</w:t>
            </w:r>
          </w:p>
        </w:tc>
        <w:tc>
          <w:tcPr>
            <w:tcW w:w="1896" w:type="dxa"/>
            <w:tcBorders>
              <w:top w:val="nil"/>
              <w:left w:val="nil"/>
              <w:bottom w:val="single" w:color="000000" w:sz="8" w:space="0"/>
              <w:right w:val="single" w:color="000000" w:sz="8" w:space="0"/>
            </w:tcBorders>
            <w:shd w:val="clear" w:color="auto" w:fill="auto"/>
            <w:noWrap/>
            <w:vAlign w:val="center"/>
          </w:tcPr>
          <w:p w14:paraId="5DF699F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20,250.00</w:t>
            </w:r>
          </w:p>
        </w:tc>
        <w:tc>
          <w:tcPr>
            <w:tcW w:w="1151" w:type="dxa"/>
            <w:tcBorders>
              <w:top w:val="nil"/>
              <w:left w:val="nil"/>
              <w:bottom w:val="single" w:color="000000" w:sz="8" w:space="0"/>
              <w:right w:val="single" w:color="000000" w:sz="8" w:space="0"/>
            </w:tcBorders>
            <w:shd w:val="clear" w:color="auto" w:fill="auto"/>
            <w:vAlign w:val="bottom"/>
          </w:tcPr>
          <w:p w14:paraId="725D171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4DBC118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5E216AA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D868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0E47804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8</w:t>
            </w:r>
          </w:p>
        </w:tc>
        <w:tc>
          <w:tcPr>
            <w:tcW w:w="3590" w:type="dxa"/>
            <w:tcBorders>
              <w:top w:val="nil"/>
              <w:left w:val="nil"/>
              <w:bottom w:val="single" w:color="000000" w:sz="8" w:space="0"/>
              <w:right w:val="single" w:color="000000" w:sz="8" w:space="0"/>
            </w:tcBorders>
            <w:shd w:val="clear" w:color="auto" w:fill="auto"/>
            <w:noWrap/>
            <w:vAlign w:val="bottom"/>
          </w:tcPr>
          <w:p w14:paraId="0F81CB9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多频振动排痰机</w:t>
            </w:r>
          </w:p>
        </w:tc>
        <w:tc>
          <w:tcPr>
            <w:tcW w:w="1547" w:type="dxa"/>
            <w:tcBorders>
              <w:top w:val="nil"/>
              <w:left w:val="nil"/>
              <w:bottom w:val="single" w:color="000000" w:sz="8" w:space="0"/>
              <w:right w:val="single" w:color="000000" w:sz="8" w:space="0"/>
            </w:tcBorders>
            <w:shd w:val="clear" w:color="auto" w:fill="auto"/>
            <w:noWrap/>
            <w:vAlign w:val="bottom"/>
          </w:tcPr>
          <w:p w14:paraId="0A67E0B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YK600-2</w:t>
            </w:r>
          </w:p>
        </w:tc>
        <w:tc>
          <w:tcPr>
            <w:tcW w:w="612" w:type="dxa"/>
            <w:tcBorders>
              <w:top w:val="nil"/>
              <w:left w:val="nil"/>
              <w:bottom w:val="single" w:color="000000" w:sz="8" w:space="0"/>
              <w:right w:val="single" w:color="000000" w:sz="8" w:space="0"/>
            </w:tcBorders>
            <w:shd w:val="clear" w:color="auto" w:fill="auto"/>
            <w:noWrap/>
            <w:vAlign w:val="bottom"/>
          </w:tcPr>
          <w:p w14:paraId="69E8A74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534205E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373222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2012-12-16</w:t>
            </w:r>
          </w:p>
        </w:tc>
        <w:tc>
          <w:tcPr>
            <w:tcW w:w="1827" w:type="dxa"/>
            <w:tcBorders>
              <w:top w:val="nil"/>
              <w:left w:val="nil"/>
              <w:bottom w:val="single" w:color="000000" w:sz="8" w:space="0"/>
              <w:right w:val="single" w:color="000000" w:sz="8" w:space="0"/>
            </w:tcBorders>
            <w:shd w:val="clear" w:color="auto" w:fill="auto"/>
            <w:noWrap/>
            <w:vAlign w:val="center"/>
          </w:tcPr>
          <w:p w14:paraId="6500C2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26,500.00</w:t>
            </w:r>
          </w:p>
        </w:tc>
        <w:tc>
          <w:tcPr>
            <w:tcW w:w="1896" w:type="dxa"/>
            <w:tcBorders>
              <w:top w:val="nil"/>
              <w:left w:val="nil"/>
              <w:bottom w:val="single" w:color="000000" w:sz="8" w:space="0"/>
              <w:right w:val="single" w:color="000000" w:sz="8" w:space="0"/>
            </w:tcBorders>
            <w:shd w:val="clear" w:color="auto" w:fill="auto"/>
            <w:noWrap/>
            <w:vAlign w:val="center"/>
          </w:tcPr>
          <w:p w14:paraId="415A3D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26,500.00</w:t>
            </w:r>
          </w:p>
        </w:tc>
        <w:tc>
          <w:tcPr>
            <w:tcW w:w="1151" w:type="dxa"/>
            <w:tcBorders>
              <w:top w:val="nil"/>
              <w:left w:val="nil"/>
              <w:bottom w:val="single" w:color="000000" w:sz="8" w:space="0"/>
              <w:right w:val="single" w:color="000000" w:sz="8" w:space="0"/>
            </w:tcBorders>
            <w:shd w:val="clear" w:color="auto" w:fill="auto"/>
            <w:vAlign w:val="bottom"/>
          </w:tcPr>
          <w:p w14:paraId="3CE693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19B24FE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1663AE9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55AE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7383701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9</w:t>
            </w:r>
          </w:p>
        </w:tc>
        <w:tc>
          <w:tcPr>
            <w:tcW w:w="3590" w:type="dxa"/>
            <w:tcBorders>
              <w:top w:val="nil"/>
              <w:left w:val="nil"/>
              <w:bottom w:val="single" w:color="000000" w:sz="8" w:space="0"/>
              <w:right w:val="single" w:color="000000" w:sz="8" w:space="0"/>
            </w:tcBorders>
            <w:shd w:val="clear" w:color="auto" w:fill="auto"/>
            <w:noWrap/>
            <w:vAlign w:val="bottom"/>
          </w:tcPr>
          <w:p w14:paraId="411A7DA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多频振动排痰机</w:t>
            </w:r>
          </w:p>
        </w:tc>
        <w:tc>
          <w:tcPr>
            <w:tcW w:w="1547" w:type="dxa"/>
            <w:tcBorders>
              <w:top w:val="nil"/>
              <w:left w:val="nil"/>
              <w:bottom w:val="single" w:color="000000" w:sz="8" w:space="0"/>
              <w:right w:val="single" w:color="000000" w:sz="8" w:space="0"/>
            </w:tcBorders>
            <w:shd w:val="clear" w:color="auto" w:fill="auto"/>
            <w:noWrap/>
            <w:vAlign w:val="bottom"/>
          </w:tcPr>
          <w:p w14:paraId="5FAF30E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FUSES-SAX2Q</w:t>
            </w:r>
          </w:p>
        </w:tc>
        <w:tc>
          <w:tcPr>
            <w:tcW w:w="612" w:type="dxa"/>
            <w:tcBorders>
              <w:top w:val="nil"/>
              <w:left w:val="nil"/>
              <w:bottom w:val="single" w:color="000000" w:sz="8" w:space="0"/>
              <w:right w:val="single" w:color="000000" w:sz="8" w:space="0"/>
            </w:tcBorders>
            <w:shd w:val="clear" w:color="auto" w:fill="auto"/>
            <w:noWrap/>
            <w:vAlign w:val="bottom"/>
          </w:tcPr>
          <w:p w14:paraId="47D8788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38A024A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7E4DEDD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2012-12-16</w:t>
            </w:r>
          </w:p>
        </w:tc>
        <w:tc>
          <w:tcPr>
            <w:tcW w:w="1827" w:type="dxa"/>
            <w:tcBorders>
              <w:top w:val="nil"/>
              <w:left w:val="nil"/>
              <w:bottom w:val="single" w:color="000000" w:sz="8" w:space="0"/>
              <w:right w:val="single" w:color="000000" w:sz="8" w:space="0"/>
            </w:tcBorders>
            <w:shd w:val="clear" w:color="auto" w:fill="auto"/>
            <w:noWrap/>
            <w:vAlign w:val="center"/>
          </w:tcPr>
          <w:p w14:paraId="386891B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24,750.00</w:t>
            </w:r>
          </w:p>
        </w:tc>
        <w:tc>
          <w:tcPr>
            <w:tcW w:w="1896" w:type="dxa"/>
            <w:tcBorders>
              <w:top w:val="nil"/>
              <w:left w:val="nil"/>
              <w:bottom w:val="single" w:color="000000" w:sz="8" w:space="0"/>
              <w:right w:val="single" w:color="000000" w:sz="8" w:space="0"/>
            </w:tcBorders>
            <w:shd w:val="clear" w:color="auto" w:fill="auto"/>
            <w:noWrap/>
            <w:vAlign w:val="center"/>
          </w:tcPr>
          <w:p w14:paraId="48ADE16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24,750.00</w:t>
            </w:r>
          </w:p>
        </w:tc>
        <w:tc>
          <w:tcPr>
            <w:tcW w:w="1151" w:type="dxa"/>
            <w:tcBorders>
              <w:top w:val="nil"/>
              <w:left w:val="nil"/>
              <w:bottom w:val="single" w:color="000000" w:sz="8" w:space="0"/>
              <w:right w:val="single" w:color="000000" w:sz="8" w:space="0"/>
            </w:tcBorders>
            <w:shd w:val="clear" w:color="auto" w:fill="auto"/>
            <w:vAlign w:val="bottom"/>
          </w:tcPr>
          <w:p w14:paraId="4B546E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21F98E6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1C6DD1F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53AA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79AB99A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10</w:t>
            </w:r>
          </w:p>
        </w:tc>
        <w:tc>
          <w:tcPr>
            <w:tcW w:w="3590" w:type="dxa"/>
            <w:tcBorders>
              <w:top w:val="nil"/>
              <w:left w:val="nil"/>
              <w:bottom w:val="single" w:color="000000" w:sz="8" w:space="0"/>
              <w:right w:val="single" w:color="000000" w:sz="8" w:space="0"/>
            </w:tcBorders>
            <w:shd w:val="clear" w:color="auto" w:fill="auto"/>
            <w:noWrap/>
            <w:vAlign w:val="bottom"/>
          </w:tcPr>
          <w:p w14:paraId="47C1EA7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全自动糖化血红蛋白分析仪</w:t>
            </w:r>
          </w:p>
        </w:tc>
        <w:tc>
          <w:tcPr>
            <w:tcW w:w="1547" w:type="dxa"/>
            <w:tcBorders>
              <w:top w:val="nil"/>
              <w:left w:val="nil"/>
              <w:bottom w:val="single" w:color="000000" w:sz="8" w:space="0"/>
              <w:right w:val="single" w:color="000000" w:sz="8" w:space="0"/>
            </w:tcBorders>
            <w:shd w:val="clear" w:color="auto" w:fill="auto"/>
            <w:noWrap/>
            <w:vAlign w:val="bottom"/>
          </w:tcPr>
          <w:p w14:paraId="224FFCC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HA-8160</w:t>
            </w:r>
          </w:p>
        </w:tc>
        <w:tc>
          <w:tcPr>
            <w:tcW w:w="612" w:type="dxa"/>
            <w:tcBorders>
              <w:top w:val="nil"/>
              <w:left w:val="nil"/>
              <w:bottom w:val="single" w:color="000000" w:sz="8" w:space="0"/>
              <w:right w:val="single" w:color="000000" w:sz="8" w:space="0"/>
            </w:tcBorders>
            <w:shd w:val="clear" w:color="auto" w:fill="auto"/>
            <w:noWrap/>
            <w:vAlign w:val="bottom"/>
          </w:tcPr>
          <w:p w14:paraId="176A581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30248F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45690A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2012-12-16</w:t>
            </w:r>
          </w:p>
        </w:tc>
        <w:tc>
          <w:tcPr>
            <w:tcW w:w="1827" w:type="dxa"/>
            <w:tcBorders>
              <w:top w:val="nil"/>
              <w:left w:val="nil"/>
              <w:bottom w:val="single" w:color="000000" w:sz="8" w:space="0"/>
              <w:right w:val="single" w:color="000000" w:sz="8" w:space="0"/>
            </w:tcBorders>
            <w:shd w:val="clear" w:color="auto" w:fill="auto"/>
            <w:noWrap/>
            <w:vAlign w:val="center"/>
          </w:tcPr>
          <w:p w14:paraId="3C30FDC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30,150.00</w:t>
            </w:r>
          </w:p>
        </w:tc>
        <w:tc>
          <w:tcPr>
            <w:tcW w:w="1896" w:type="dxa"/>
            <w:tcBorders>
              <w:top w:val="nil"/>
              <w:left w:val="nil"/>
              <w:bottom w:val="single" w:color="000000" w:sz="8" w:space="0"/>
              <w:right w:val="single" w:color="000000" w:sz="8" w:space="0"/>
            </w:tcBorders>
            <w:shd w:val="clear" w:color="auto" w:fill="auto"/>
            <w:noWrap/>
            <w:vAlign w:val="center"/>
          </w:tcPr>
          <w:p w14:paraId="4271F7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30,150.00</w:t>
            </w:r>
          </w:p>
        </w:tc>
        <w:tc>
          <w:tcPr>
            <w:tcW w:w="1151" w:type="dxa"/>
            <w:tcBorders>
              <w:top w:val="nil"/>
              <w:left w:val="nil"/>
              <w:bottom w:val="single" w:color="000000" w:sz="8" w:space="0"/>
              <w:right w:val="single" w:color="000000" w:sz="8" w:space="0"/>
            </w:tcBorders>
            <w:shd w:val="clear" w:color="auto" w:fill="auto"/>
            <w:vAlign w:val="bottom"/>
          </w:tcPr>
          <w:p w14:paraId="28329A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2CE8C97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3F15274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1D00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300E633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11</w:t>
            </w:r>
          </w:p>
        </w:tc>
        <w:tc>
          <w:tcPr>
            <w:tcW w:w="3590" w:type="dxa"/>
            <w:tcBorders>
              <w:top w:val="nil"/>
              <w:left w:val="nil"/>
              <w:bottom w:val="single" w:color="000000" w:sz="8" w:space="0"/>
              <w:right w:val="single" w:color="000000" w:sz="8" w:space="0"/>
            </w:tcBorders>
            <w:shd w:val="clear" w:color="auto" w:fill="auto"/>
            <w:noWrap/>
            <w:vAlign w:val="bottom"/>
          </w:tcPr>
          <w:p w14:paraId="5E23C0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全自动生化分析仪</w:t>
            </w:r>
          </w:p>
        </w:tc>
        <w:tc>
          <w:tcPr>
            <w:tcW w:w="1547" w:type="dxa"/>
            <w:tcBorders>
              <w:top w:val="nil"/>
              <w:left w:val="nil"/>
              <w:bottom w:val="single" w:color="000000" w:sz="8" w:space="0"/>
              <w:right w:val="single" w:color="000000" w:sz="8" w:space="0"/>
            </w:tcBorders>
            <w:shd w:val="clear" w:color="auto" w:fill="auto"/>
            <w:noWrap/>
            <w:vAlign w:val="bottom"/>
          </w:tcPr>
          <w:p w14:paraId="1D371A5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日立7180</w:t>
            </w:r>
          </w:p>
        </w:tc>
        <w:tc>
          <w:tcPr>
            <w:tcW w:w="612" w:type="dxa"/>
            <w:tcBorders>
              <w:top w:val="nil"/>
              <w:left w:val="nil"/>
              <w:bottom w:val="single" w:color="000000" w:sz="8" w:space="0"/>
              <w:right w:val="single" w:color="000000" w:sz="8" w:space="0"/>
            </w:tcBorders>
            <w:shd w:val="clear" w:color="auto" w:fill="auto"/>
            <w:noWrap/>
            <w:vAlign w:val="bottom"/>
          </w:tcPr>
          <w:p w14:paraId="378E769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7C5BC6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703FCD9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2012-12-16</w:t>
            </w:r>
          </w:p>
        </w:tc>
        <w:tc>
          <w:tcPr>
            <w:tcW w:w="1827" w:type="dxa"/>
            <w:tcBorders>
              <w:top w:val="nil"/>
              <w:left w:val="nil"/>
              <w:bottom w:val="single" w:color="000000" w:sz="8" w:space="0"/>
              <w:right w:val="single" w:color="000000" w:sz="8" w:space="0"/>
            </w:tcBorders>
            <w:shd w:val="clear" w:color="auto" w:fill="auto"/>
            <w:noWrap/>
            <w:vAlign w:val="center"/>
          </w:tcPr>
          <w:p w14:paraId="6E038BD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1,170,000.00</w:t>
            </w:r>
          </w:p>
        </w:tc>
        <w:tc>
          <w:tcPr>
            <w:tcW w:w="1896" w:type="dxa"/>
            <w:tcBorders>
              <w:top w:val="nil"/>
              <w:left w:val="nil"/>
              <w:bottom w:val="single" w:color="000000" w:sz="8" w:space="0"/>
              <w:right w:val="single" w:color="000000" w:sz="8" w:space="0"/>
            </w:tcBorders>
            <w:shd w:val="clear" w:color="auto" w:fill="auto"/>
            <w:noWrap/>
            <w:vAlign w:val="center"/>
          </w:tcPr>
          <w:p w14:paraId="40FDCC1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1,170,000.00</w:t>
            </w:r>
          </w:p>
        </w:tc>
        <w:tc>
          <w:tcPr>
            <w:tcW w:w="1151" w:type="dxa"/>
            <w:tcBorders>
              <w:top w:val="nil"/>
              <w:left w:val="nil"/>
              <w:bottom w:val="single" w:color="000000" w:sz="8" w:space="0"/>
              <w:right w:val="single" w:color="000000" w:sz="8" w:space="0"/>
            </w:tcBorders>
            <w:shd w:val="clear" w:color="auto" w:fill="auto"/>
            <w:vAlign w:val="bottom"/>
          </w:tcPr>
          <w:p w14:paraId="1BD5C60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4242126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5EAA5F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E6C6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73B4092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12</w:t>
            </w:r>
          </w:p>
        </w:tc>
        <w:tc>
          <w:tcPr>
            <w:tcW w:w="3590" w:type="dxa"/>
            <w:tcBorders>
              <w:top w:val="nil"/>
              <w:left w:val="nil"/>
              <w:bottom w:val="single" w:color="000000" w:sz="8" w:space="0"/>
              <w:right w:val="single" w:color="000000" w:sz="8" w:space="0"/>
            </w:tcBorders>
            <w:shd w:val="clear" w:color="auto" w:fill="auto"/>
            <w:noWrap/>
            <w:vAlign w:val="bottom"/>
          </w:tcPr>
          <w:p w14:paraId="082364E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超声多普勒胎儿监护仪</w:t>
            </w:r>
          </w:p>
        </w:tc>
        <w:tc>
          <w:tcPr>
            <w:tcW w:w="1547" w:type="dxa"/>
            <w:tcBorders>
              <w:top w:val="nil"/>
              <w:left w:val="nil"/>
              <w:bottom w:val="single" w:color="000000" w:sz="8" w:space="0"/>
              <w:right w:val="single" w:color="000000" w:sz="8" w:space="0"/>
            </w:tcBorders>
            <w:shd w:val="clear" w:color="auto" w:fill="auto"/>
            <w:noWrap/>
            <w:vAlign w:val="bottom"/>
          </w:tcPr>
          <w:p w14:paraId="61F93D3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CHX-3A</w:t>
            </w:r>
          </w:p>
        </w:tc>
        <w:tc>
          <w:tcPr>
            <w:tcW w:w="612" w:type="dxa"/>
            <w:tcBorders>
              <w:top w:val="nil"/>
              <w:left w:val="nil"/>
              <w:bottom w:val="single" w:color="000000" w:sz="8" w:space="0"/>
              <w:right w:val="single" w:color="000000" w:sz="8" w:space="0"/>
            </w:tcBorders>
            <w:shd w:val="clear" w:color="auto" w:fill="auto"/>
            <w:noWrap/>
            <w:vAlign w:val="bottom"/>
          </w:tcPr>
          <w:p w14:paraId="5F234DC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398F055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56C923A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2009-12-31</w:t>
            </w:r>
          </w:p>
        </w:tc>
        <w:tc>
          <w:tcPr>
            <w:tcW w:w="1827" w:type="dxa"/>
            <w:tcBorders>
              <w:top w:val="nil"/>
              <w:left w:val="nil"/>
              <w:bottom w:val="single" w:color="000000" w:sz="8" w:space="0"/>
              <w:right w:val="single" w:color="000000" w:sz="8" w:space="0"/>
            </w:tcBorders>
            <w:shd w:val="clear" w:color="auto" w:fill="auto"/>
            <w:noWrap/>
            <w:vAlign w:val="center"/>
          </w:tcPr>
          <w:p w14:paraId="28ADB9C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23,500.00</w:t>
            </w:r>
          </w:p>
        </w:tc>
        <w:tc>
          <w:tcPr>
            <w:tcW w:w="1896" w:type="dxa"/>
            <w:tcBorders>
              <w:top w:val="nil"/>
              <w:left w:val="nil"/>
              <w:bottom w:val="single" w:color="000000" w:sz="8" w:space="0"/>
              <w:right w:val="single" w:color="000000" w:sz="8" w:space="0"/>
            </w:tcBorders>
            <w:shd w:val="clear" w:color="auto" w:fill="auto"/>
            <w:noWrap/>
            <w:vAlign w:val="center"/>
          </w:tcPr>
          <w:p w14:paraId="66700CA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23,500.00</w:t>
            </w:r>
          </w:p>
        </w:tc>
        <w:tc>
          <w:tcPr>
            <w:tcW w:w="1151" w:type="dxa"/>
            <w:tcBorders>
              <w:top w:val="nil"/>
              <w:left w:val="nil"/>
              <w:bottom w:val="single" w:color="000000" w:sz="8" w:space="0"/>
              <w:right w:val="single" w:color="000000" w:sz="8" w:space="0"/>
            </w:tcBorders>
            <w:shd w:val="clear" w:color="auto" w:fill="auto"/>
            <w:vAlign w:val="bottom"/>
          </w:tcPr>
          <w:p w14:paraId="1970817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435B3D5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5ABB8EC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5FA7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50EC34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13</w:t>
            </w:r>
          </w:p>
        </w:tc>
        <w:tc>
          <w:tcPr>
            <w:tcW w:w="3590" w:type="dxa"/>
            <w:tcBorders>
              <w:top w:val="nil"/>
              <w:left w:val="nil"/>
              <w:bottom w:val="single" w:color="000000" w:sz="8" w:space="0"/>
              <w:right w:val="single" w:color="000000" w:sz="8" w:space="0"/>
            </w:tcBorders>
            <w:shd w:val="clear" w:color="auto" w:fill="auto"/>
            <w:noWrap/>
            <w:vAlign w:val="bottom"/>
          </w:tcPr>
          <w:p w14:paraId="0EA51EA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输液泵</w:t>
            </w:r>
          </w:p>
        </w:tc>
        <w:tc>
          <w:tcPr>
            <w:tcW w:w="1547" w:type="dxa"/>
            <w:tcBorders>
              <w:top w:val="nil"/>
              <w:left w:val="nil"/>
              <w:bottom w:val="single" w:color="000000" w:sz="8" w:space="0"/>
              <w:right w:val="single" w:color="000000" w:sz="8" w:space="0"/>
            </w:tcBorders>
            <w:shd w:val="clear" w:color="auto" w:fill="auto"/>
            <w:noWrap/>
            <w:vAlign w:val="bottom"/>
          </w:tcPr>
          <w:p w14:paraId="4DB4BD9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JSB-1200</w:t>
            </w:r>
          </w:p>
        </w:tc>
        <w:tc>
          <w:tcPr>
            <w:tcW w:w="612" w:type="dxa"/>
            <w:tcBorders>
              <w:top w:val="nil"/>
              <w:left w:val="nil"/>
              <w:bottom w:val="single" w:color="000000" w:sz="8" w:space="0"/>
              <w:right w:val="single" w:color="000000" w:sz="8" w:space="0"/>
            </w:tcBorders>
            <w:shd w:val="clear" w:color="auto" w:fill="auto"/>
            <w:noWrap/>
            <w:vAlign w:val="bottom"/>
          </w:tcPr>
          <w:p w14:paraId="47A3EF8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1C01906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7E37B55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2011-9-30</w:t>
            </w:r>
          </w:p>
        </w:tc>
        <w:tc>
          <w:tcPr>
            <w:tcW w:w="1827" w:type="dxa"/>
            <w:tcBorders>
              <w:top w:val="nil"/>
              <w:left w:val="nil"/>
              <w:bottom w:val="single" w:color="000000" w:sz="8" w:space="0"/>
              <w:right w:val="single" w:color="000000" w:sz="8" w:space="0"/>
            </w:tcBorders>
            <w:shd w:val="clear" w:color="auto" w:fill="auto"/>
            <w:noWrap/>
            <w:vAlign w:val="center"/>
          </w:tcPr>
          <w:p w14:paraId="06DBEEF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3,937.00</w:t>
            </w:r>
          </w:p>
        </w:tc>
        <w:tc>
          <w:tcPr>
            <w:tcW w:w="1896" w:type="dxa"/>
            <w:tcBorders>
              <w:top w:val="nil"/>
              <w:left w:val="nil"/>
              <w:bottom w:val="single" w:color="000000" w:sz="8" w:space="0"/>
              <w:right w:val="single" w:color="000000" w:sz="8" w:space="0"/>
            </w:tcBorders>
            <w:shd w:val="clear" w:color="auto" w:fill="auto"/>
            <w:noWrap/>
            <w:vAlign w:val="center"/>
          </w:tcPr>
          <w:p w14:paraId="60F7F8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3,937.00</w:t>
            </w:r>
          </w:p>
        </w:tc>
        <w:tc>
          <w:tcPr>
            <w:tcW w:w="1151" w:type="dxa"/>
            <w:tcBorders>
              <w:top w:val="nil"/>
              <w:left w:val="nil"/>
              <w:bottom w:val="single" w:color="000000" w:sz="8" w:space="0"/>
              <w:right w:val="single" w:color="000000" w:sz="8" w:space="0"/>
            </w:tcBorders>
            <w:shd w:val="clear" w:color="auto" w:fill="auto"/>
            <w:vAlign w:val="bottom"/>
          </w:tcPr>
          <w:p w14:paraId="670AF17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65656EE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3732CE5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9A2F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50B0A7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14</w:t>
            </w:r>
          </w:p>
        </w:tc>
        <w:tc>
          <w:tcPr>
            <w:tcW w:w="3590" w:type="dxa"/>
            <w:tcBorders>
              <w:top w:val="nil"/>
              <w:left w:val="nil"/>
              <w:bottom w:val="single" w:color="000000" w:sz="8" w:space="0"/>
              <w:right w:val="single" w:color="000000" w:sz="8" w:space="0"/>
            </w:tcBorders>
            <w:shd w:val="clear" w:color="auto" w:fill="auto"/>
            <w:noWrap/>
            <w:vAlign w:val="bottom"/>
          </w:tcPr>
          <w:p w14:paraId="726DA83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输液泵</w:t>
            </w:r>
          </w:p>
        </w:tc>
        <w:tc>
          <w:tcPr>
            <w:tcW w:w="1547" w:type="dxa"/>
            <w:tcBorders>
              <w:top w:val="nil"/>
              <w:left w:val="nil"/>
              <w:bottom w:val="single" w:color="000000" w:sz="8" w:space="0"/>
              <w:right w:val="single" w:color="000000" w:sz="8" w:space="0"/>
            </w:tcBorders>
            <w:shd w:val="clear" w:color="auto" w:fill="auto"/>
            <w:noWrap/>
            <w:vAlign w:val="bottom"/>
          </w:tcPr>
          <w:p w14:paraId="7FAB030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SY-1200-XK</w:t>
            </w:r>
          </w:p>
        </w:tc>
        <w:tc>
          <w:tcPr>
            <w:tcW w:w="612" w:type="dxa"/>
            <w:tcBorders>
              <w:top w:val="nil"/>
              <w:left w:val="nil"/>
              <w:bottom w:val="single" w:color="000000" w:sz="8" w:space="0"/>
              <w:right w:val="single" w:color="000000" w:sz="8" w:space="0"/>
            </w:tcBorders>
            <w:shd w:val="clear" w:color="auto" w:fill="auto"/>
            <w:noWrap/>
            <w:vAlign w:val="bottom"/>
          </w:tcPr>
          <w:p w14:paraId="6198CD6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4F95ACA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09725DA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2011-9-30</w:t>
            </w:r>
          </w:p>
        </w:tc>
        <w:tc>
          <w:tcPr>
            <w:tcW w:w="1827" w:type="dxa"/>
            <w:tcBorders>
              <w:top w:val="nil"/>
              <w:left w:val="nil"/>
              <w:bottom w:val="single" w:color="000000" w:sz="8" w:space="0"/>
              <w:right w:val="single" w:color="000000" w:sz="8" w:space="0"/>
            </w:tcBorders>
            <w:shd w:val="clear" w:color="auto" w:fill="auto"/>
            <w:noWrap/>
            <w:vAlign w:val="center"/>
          </w:tcPr>
          <w:p w14:paraId="449B993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3,937.00</w:t>
            </w:r>
          </w:p>
        </w:tc>
        <w:tc>
          <w:tcPr>
            <w:tcW w:w="1896" w:type="dxa"/>
            <w:tcBorders>
              <w:top w:val="nil"/>
              <w:left w:val="nil"/>
              <w:bottom w:val="single" w:color="000000" w:sz="8" w:space="0"/>
              <w:right w:val="single" w:color="000000" w:sz="8" w:space="0"/>
            </w:tcBorders>
            <w:shd w:val="clear" w:color="auto" w:fill="auto"/>
            <w:noWrap/>
            <w:vAlign w:val="center"/>
          </w:tcPr>
          <w:p w14:paraId="4DE7D46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3,937.00</w:t>
            </w:r>
          </w:p>
        </w:tc>
        <w:tc>
          <w:tcPr>
            <w:tcW w:w="1151" w:type="dxa"/>
            <w:tcBorders>
              <w:top w:val="nil"/>
              <w:left w:val="nil"/>
              <w:bottom w:val="single" w:color="000000" w:sz="8" w:space="0"/>
              <w:right w:val="single" w:color="000000" w:sz="8" w:space="0"/>
            </w:tcBorders>
            <w:shd w:val="clear" w:color="auto" w:fill="auto"/>
            <w:vAlign w:val="bottom"/>
          </w:tcPr>
          <w:p w14:paraId="538D9D4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66E2F8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49B8A20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AE1D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1709B45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15</w:t>
            </w:r>
          </w:p>
        </w:tc>
        <w:tc>
          <w:tcPr>
            <w:tcW w:w="3590" w:type="dxa"/>
            <w:tcBorders>
              <w:top w:val="nil"/>
              <w:left w:val="nil"/>
              <w:bottom w:val="single" w:color="000000" w:sz="8" w:space="0"/>
              <w:right w:val="single" w:color="000000" w:sz="8" w:space="0"/>
            </w:tcBorders>
            <w:shd w:val="clear" w:color="auto" w:fill="auto"/>
            <w:noWrap/>
            <w:vAlign w:val="bottom"/>
          </w:tcPr>
          <w:p w14:paraId="4BE7644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心电图机</w:t>
            </w:r>
          </w:p>
        </w:tc>
        <w:tc>
          <w:tcPr>
            <w:tcW w:w="1547" w:type="dxa"/>
            <w:tcBorders>
              <w:top w:val="nil"/>
              <w:left w:val="nil"/>
              <w:bottom w:val="single" w:color="000000" w:sz="8" w:space="0"/>
              <w:right w:val="single" w:color="000000" w:sz="8" w:space="0"/>
            </w:tcBorders>
            <w:shd w:val="clear" w:color="auto" w:fill="auto"/>
            <w:noWrap/>
            <w:vAlign w:val="bottom"/>
          </w:tcPr>
          <w:p w14:paraId="40B4CA6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ECU-1350P</w:t>
            </w:r>
          </w:p>
        </w:tc>
        <w:tc>
          <w:tcPr>
            <w:tcW w:w="612" w:type="dxa"/>
            <w:tcBorders>
              <w:top w:val="nil"/>
              <w:left w:val="nil"/>
              <w:bottom w:val="single" w:color="000000" w:sz="8" w:space="0"/>
              <w:right w:val="single" w:color="000000" w:sz="8" w:space="0"/>
            </w:tcBorders>
            <w:shd w:val="clear" w:color="auto" w:fill="auto"/>
            <w:noWrap/>
            <w:vAlign w:val="bottom"/>
          </w:tcPr>
          <w:p w14:paraId="2E70285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nil"/>
              <w:left w:val="nil"/>
              <w:bottom w:val="single" w:color="000000" w:sz="8" w:space="0"/>
              <w:right w:val="single" w:color="000000" w:sz="8" w:space="0"/>
            </w:tcBorders>
            <w:shd w:val="clear" w:color="auto" w:fill="auto"/>
            <w:noWrap/>
            <w:vAlign w:val="bottom"/>
          </w:tcPr>
          <w:p w14:paraId="2809BF6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1E66393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2012-12-16</w:t>
            </w:r>
          </w:p>
        </w:tc>
        <w:tc>
          <w:tcPr>
            <w:tcW w:w="1827" w:type="dxa"/>
            <w:tcBorders>
              <w:top w:val="nil"/>
              <w:left w:val="nil"/>
              <w:bottom w:val="single" w:color="000000" w:sz="8" w:space="0"/>
              <w:right w:val="single" w:color="000000" w:sz="8" w:space="0"/>
            </w:tcBorders>
            <w:shd w:val="clear" w:color="auto" w:fill="auto"/>
            <w:noWrap/>
            <w:vAlign w:val="center"/>
          </w:tcPr>
          <w:p w14:paraId="1F6AB13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30,050.00</w:t>
            </w:r>
          </w:p>
        </w:tc>
        <w:tc>
          <w:tcPr>
            <w:tcW w:w="1896" w:type="dxa"/>
            <w:tcBorders>
              <w:top w:val="nil"/>
              <w:left w:val="nil"/>
              <w:bottom w:val="single" w:color="000000" w:sz="8" w:space="0"/>
              <w:right w:val="single" w:color="000000" w:sz="8" w:space="0"/>
            </w:tcBorders>
            <w:shd w:val="clear" w:color="auto" w:fill="auto"/>
            <w:noWrap/>
            <w:vAlign w:val="center"/>
          </w:tcPr>
          <w:p w14:paraId="2B9F5A8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30,050.00</w:t>
            </w:r>
          </w:p>
        </w:tc>
        <w:tc>
          <w:tcPr>
            <w:tcW w:w="1151" w:type="dxa"/>
            <w:tcBorders>
              <w:top w:val="nil"/>
              <w:left w:val="nil"/>
              <w:bottom w:val="single" w:color="000000" w:sz="8" w:space="0"/>
              <w:right w:val="single" w:color="000000" w:sz="8" w:space="0"/>
            </w:tcBorders>
            <w:shd w:val="clear" w:color="auto" w:fill="auto"/>
            <w:vAlign w:val="bottom"/>
          </w:tcPr>
          <w:p w14:paraId="7DB7EDD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14D4B1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6749CBB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6FC7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03A981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16</w:t>
            </w:r>
          </w:p>
        </w:tc>
        <w:tc>
          <w:tcPr>
            <w:tcW w:w="3590" w:type="dxa"/>
            <w:tcBorders>
              <w:top w:val="nil"/>
              <w:left w:val="nil"/>
              <w:bottom w:val="single" w:color="000000" w:sz="8" w:space="0"/>
              <w:right w:val="single" w:color="000000" w:sz="8" w:space="0"/>
            </w:tcBorders>
            <w:shd w:val="clear" w:color="auto" w:fill="auto"/>
            <w:noWrap/>
            <w:vAlign w:val="bottom"/>
          </w:tcPr>
          <w:p w14:paraId="375D1C4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多参数监护仪</w:t>
            </w:r>
          </w:p>
        </w:tc>
        <w:tc>
          <w:tcPr>
            <w:tcW w:w="1547" w:type="dxa"/>
            <w:tcBorders>
              <w:top w:val="nil"/>
              <w:left w:val="nil"/>
              <w:bottom w:val="single" w:color="000000" w:sz="8" w:space="0"/>
              <w:right w:val="single" w:color="000000" w:sz="8" w:space="0"/>
            </w:tcBorders>
            <w:shd w:val="clear" w:color="auto" w:fill="auto"/>
            <w:noWrap/>
            <w:vAlign w:val="bottom"/>
          </w:tcPr>
          <w:p w14:paraId="24479B3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IM8B</w:t>
            </w:r>
          </w:p>
        </w:tc>
        <w:tc>
          <w:tcPr>
            <w:tcW w:w="612" w:type="dxa"/>
            <w:tcBorders>
              <w:top w:val="nil"/>
              <w:left w:val="nil"/>
              <w:bottom w:val="single" w:color="000000" w:sz="8" w:space="0"/>
              <w:right w:val="single" w:color="000000" w:sz="8" w:space="0"/>
            </w:tcBorders>
            <w:shd w:val="clear" w:color="auto" w:fill="auto"/>
            <w:noWrap/>
            <w:vAlign w:val="bottom"/>
          </w:tcPr>
          <w:p w14:paraId="0E1077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nil"/>
              <w:left w:val="nil"/>
              <w:bottom w:val="single" w:color="000000" w:sz="8" w:space="0"/>
              <w:right w:val="single" w:color="000000" w:sz="8" w:space="0"/>
            </w:tcBorders>
            <w:shd w:val="clear" w:color="auto" w:fill="auto"/>
            <w:noWrap/>
            <w:vAlign w:val="bottom"/>
          </w:tcPr>
          <w:p w14:paraId="1CFC7B7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5BCD35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2013-12-31</w:t>
            </w:r>
          </w:p>
        </w:tc>
        <w:tc>
          <w:tcPr>
            <w:tcW w:w="1827" w:type="dxa"/>
            <w:tcBorders>
              <w:top w:val="nil"/>
              <w:left w:val="nil"/>
              <w:bottom w:val="single" w:color="000000" w:sz="8" w:space="0"/>
              <w:right w:val="single" w:color="000000" w:sz="8" w:space="0"/>
            </w:tcBorders>
            <w:shd w:val="clear" w:color="auto" w:fill="auto"/>
            <w:noWrap/>
            <w:vAlign w:val="center"/>
          </w:tcPr>
          <w:p w14:paraId="5EFAE63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19,000.00</w:t>
            </w:r>
          </w:p>
        </w:tc>
        <w:tc>
          <w:tcPr>
            <w:tcW w:w="1896" w:type="dxa"/>
            <w:tcBorders>
              <w:top w:val="nil"/>
              <w:left w:val="nil"/>
              <w:bottom w:val="single" w:color="000000" w:sz="8" w:space="0"/>
              <w:right w:val="single" w:color="000000" w:sz="8" w:space="0"/>
            </w:tcBorders>
            <w:shd w:val="clear" w:color="auto" w:fill="auto"/>
            <w:noWrap/>
            <w:vAlign w:val="center"/>
          </w:tcPr>
          <w:p w14:paraId="4DE549B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19,000.00</w:t>
            </w:r>
          </w:p>
        </w:tc>
        <w:tc>
          <w:tcPr>
            <w:tcW w:w="1151" w:type="dxa"/>
            <w:tcBorders>
              <w:top w:val="nil"/>
              <w:left w:val="nil"/>
              <w:bottom w:val="single" w:color="000000" w:sz="8" w:space="0"/>
              <w:right w:val="single" w:color="000000" w:sz="8" w:space="0"/>
            </w:tcBorders>
            <w:shd w:val="clear" w:color="auto" w:fill="auto"/>
            <w:vAlign w:val="bottom"/>
          </w:tcPr>
          <w:p w14:paraId="1A9E796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3C7F1F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00C83AC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2198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458" w:type="dxa"/>
            <w:tcBorders>
              <w:top w:val="nil"/>
              <w:left w:val="single" w:color="000000" w:sz="8" w:space="0"/>
              <w:bottom w:val="single" w:color="000000" w:sz="8" w:space="0"/>
              <w:right w:val="single" w:color="000000" w:sz="8" w:space="0"/>
            </w:tcBorders>
            <w:shd w:val="clear" w:color="auto" w:fill="auto"/>
            <w:noWrap/>
            <w:vAlign w:val="bottom"/>
          </w:tcPr>
          <w:p w14:paraId="64D7C06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17</w:t>
            </w:r>
          </w:p>
        </w:tc>
        <w:tc>
          <w:tcPr>
            <w:tcW w:w="3590" w:type="dxa"/>
            <w:tcBorders>
              <w:top w:val="nil"/>
              <w:left w:val="nil"/>
              <w:bottom w:val="single" w:color="000000" w:sz="8" w:space="0"/>
              <w:right w:val="single" w:color="000000" w:sz="8" w:space="0"/>
            </w:tcBorders>
            <w:shd w:val="clear" w:color="auto" w:fill="auto"/>
            <w:noWrap/>
            <w:vAlign w:val="bottom"/>
          </w:tcPr>
          <w:p w14:paraId="7C6DA76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多参数监护仪器</w:t>
            </w:r>
          </w:p>
        </w:tc>
        <w:tc>
          <w:tcPr>
            <w:tcW w:w="1547" w:type="dxa"/>
            <w:tcBorders>
              <w:top w:val="nil"/>
              <w:left w:val="nil"/>
              <w:bottom w:val="single" w:color="000000" w:sz="8" w:space="0"/>
              <w:right w:val="single" w:color="000000" w:sz="8" w:space="0"/>
            </w:tcBorders>
            <w:shd w:val="clear" w:color="auto" w:fill="auto"/>
            <w:noWrap/>
            <w:vAlign w:val="bottom"/>
          </w:tcPr>
          <w:p w14:paraId="4CEC63C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M8500</w:t>
            </w:r>
          </w:p>
        </w:tc>
        <w:tc>
          <w:tcPr>
            <w:tcW w:w="612" w:type="dxa"/>
            <w:tcBorders>
              <w:top w:val="nil"/>
              <w:left w:val="nil"/>
              <w:bottom w:val="single" w:color="000000" w:sz="8" w:space="0"/>
              <w:right w:val="single" w:color="000000" w:sz="8" w:space="0"/>
            </w:tcBorders>
            <w:shd w:val="clear" w:color="auto" w:fill="auto"/>
            <w:noWrap/>
            <w:vAlign w:val="bottom"/>
          </w:tcPr>
          <w:p w14:paraId="498213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nil"/>
              <w:left w:val="nil"/>
              <w:bottom w:val="single" w:color="000000" w:sz="8" w:space="0"/>
              <w:right w:val="single" w:color="000000" w:sz="8" w:space="0"/>
            </w:tcBorders>
            <w:shd w:val="clear" w:color="auto" w:fill="auto"/>
            <w:noWrap/>
            <w:vAlign w:val="bottom"/>
          </w:tcPr>
          <w:p w14:paraId="78E52DE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603" w:type="dxa"/>
            <w:tcBorders>
              <w:top w:val="nil"/>
              <w:left w:val="nil"/>
              <w:bottom w:val="single" w:color="000000" w:sz="8" w:space="0"/>
              <w:right w:val="single" w:color="000000" w:sz="8" w:space="0"/>
            </w:tcBorders>
            <w:shd w:val="clear" w:color="auto" w:fill="auto"/>
            <w:noWrap/>
            <w:vAlign w:val="center"/>
          </w:tcPr>
          <w:p w14:paraId="302D73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2014-4-30</w:t>
            </w:r>
          </w:p>
        </w:tc>
        <w:tc>
          <w:tcPr>
            <w:tcW w:w="1827" w:type="dxa"/>
            <w:tcBorders>
              <w:top w:val="nil"/>
              <w:left w:val="nil"/>
              <w:bottom w:val="single" w:color="000000" w:sz="8" w:space="0"/>
              <w:right w:val="single" w:color="000000" w:sz="8" w:space="0"/>
            </w:tcBorders>
            <w:shd w:val="clear" w:color="auto" w:fill="auto"/>
            <w:noWrap/>
            <w:vAlign w:val="center"/>
          </w:tcPr>
          <w:p w14:paraId="48FAF80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29,500.00</w:t>
            </w:r>
          </w:p>
        </w:tc>
        <w:tc>
          <w:tcPr>
            <w:tcW w:w="1896" w:type="dxa"/>
            <w:tcBorders>
              <w:top w:val="nil"/>
              <w:left w:val="nil"/>
              <w:bottom w:val="single" w:color="000000" w:sz="8" w:space="0"/>
              <w:right w:val="single" w:color="000000" w:sz="8" w:space="0"/>
            </w:tcBorders>
            <w:shd w:val="clear" w:color="auto" w:fill="auto"/>
            <w:noWrap/>
            <w:vAlign w:val="center"/>
          </w:tcPr>
          <w:p w14:paraId="6DCE056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29,500.00</w:t>
            </w:r>
          </w:p>
        </w:tc>
        <w:tc>
          <w:tcPr>
            <w:tcW w:w="1151" w:type="dxa"/>
            <w:tcBorders>
              <w:top w:val="nil"/>
              <w:left w:val="nil"/>
              <w:bottom w:val="single" w:color="000000" w:sz="8" w:space="0"/>
              <w:right w:val="single" w:color="000000" w:sz="8" w:space="0"/>
            </w:tcBorders>
            <w:shd w:val="clear" w:color="auto" w:fill="auto"/>
            <w:vAlign w:val="bottom"/>
          </w:tcPr>
          <w:p w14:paraId="4BEF9D2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612" w:type="dxa"/>
            <w:tcBorders>
              <w:top w:val="nil"/>
              <w:left w:val="nil"/>
              <w:bottom w:val="single" w:color="000000" w:sz="8" w:space="0"/>
              <w:right w:val="single" w:color="000000" w:sz="8" w:space="0"/>
            </w:tcBorders>
            <w:shd w:val="clear" w:color="auto" w:fill="auto"/>
            <w:vAlign w:val="bottom"/>
          </w:tcPr>
          <w:p w14:paraId="323D7E8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877" w:type="dxa"/>
            <w:tcBorders>
              <w:top w:val="nil"/>
              <w:left w:val="nil"/>
              <w:bottom w:val="single" w:color="000000" w:sz="8" w:space="0"/>
              <w:right w:val="single" w:color="000000" w:sz="8" w:space="0"/>
            </w:tcBorders>
            <w:shd w:val="clear" w:color="auto" w:fill="auto"/>
            <w:noWrap/>
            <w:vAlign w:val="bottom"/>
          </w:tcPr>
          <w:p w14:paraId="0A5DFF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5260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6207" w:type="dxa"/>
            <w:gridSpan w:val="4"/>
            <w:tcBorders>
              <w:top w:val="nil"/>
              <w:left w:val="single" w:color="000000" w:sz="8" w:space="0"/>
              <w:bottom w:val="single" w:color="000000" w:sz="8" w:space="0"/>
              <w:right w:val="single" w:color="000000" w:sz="8" w:space="0"/>
            </w:tcBorders>
            <w:shd w:val="clear" w:color="auto" w:fill="auto"/>
            <w:noWrap/>
            <w:vAlign w:val="bottom"/>
          </w:tcPr>
          <w:p w14:paraId="6E9017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合  计</w:t>
            </w:r>
          </w:p>
        </w:tc>
        <w:tc>
          <w:tcPr>
            <w:tcW w:w="698" w:type="dxa"/>
            <w:tcBorders>
              <w:top w:val="nil"/>
              <w:left w:val="nil"/>
              <w:bottom w:val="single" w:color="000000" w:sz="8" w:space="0"/>
              <w:right w:val="single" w:color="000000" w:sz="8" w:space="0"/>
            </w:tcBorders>
            <w:shd w:val="clear" w:color="auto" w:fill="auto"/>
            <w:noWrap/>
            <w:vAlign w:val="bottom"/>
          </w:tcPr>
          <w:p w14:paraId="464F334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17</w:t>
            </w:r>
          </w:p>
        </w:tc>
        <w:tc>
          <w:tcPr>
            <w:tcW w:w="1603" w:type="dxa"/>
            <w:tcBorders>
              <w:top w:val="nil"/>
              <w:left w:val="nil"/>
              <w:bottom w:val="single" w:color="000000" w:sz="8" w:space="0"/>
              <w:right w:val="single" w:color="000000" w:sz="8" w:space="0"/>
            </w:tcBorders>
            <w:shd w:val="clear" w:color="auto" w:fill="auto"/>
            <w:noWrap/>
            <w:vAlign w:val="bottom"/>
          </w:tcPr>
          <w:p w14:paraId="5340E83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827" w:type="dxa"/>
            <w:tcBorders>
              <w:top w:val="nil"/>
              <w:left w:val="nil"/>
              <w:bottom w:val="single" w:color="000000" w:sz="8" w:space="0"/>
              <w:right w:val="single" w:color="000000" w:sz="8" w:space="0"/>
            </w:tcBorders>
            <w:shd w:val="clear" w:color="auto" w:fill="auto"/>
            <w:noWrap/>
            <w:vAlign w:val="bottom"/>
          </w:tcPr>
          <w:p w14:paraId="66B844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1905411</w:t>
            </w:r>
          </w:p>
        </w:tc>
        <w:tc>
          <w:tcPr>
            <w:tcW w:w="1896" w:type="dxa"/>
            <w:tcBorders>
              <w:top w:val="nil"/>
              <w:left w:val="nil"/>
              <w:bottom w:val="single" w:color="000000" w:sz="8" w:space="0"/>
              <w:right w:val="single" w:color="000000" w:sz="8" w:space="0"/>
            </w:tcBorders>
            <w:shd w:val="clear" w:color="auto" w:fill="auto"/>
            <w:noWrap/>
            <w:vAlign w:val="bottom"/>
          </w:tcPr>
          <w:p w14:paraId="6741C3F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1905411</w:t>
            </w:r>
          </w:p>
        </w:tc>
        <w:tc>
          <w:tcPr>
            <w:tcW w:w="1151" w:type="dxa"/>
            <w:tcBorders>
              <w:top w:val="nil"/>
              <w:left w:val="nil"/>
              <w:bottom w:val="single" w:color="000000" w:sz="8" w:space="0"/>
              <w:right w:val="single" w:color="000000" w:sz="8" w:space="0"/>
            </w:tcBorders>
            <w:shd w:val="clear" w:color="auto" w:fill="auto"/>
            <w:vAlign w:val="bottom"/>
          </w:tcPr>
          <w:p w14:paraId="134B0FD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612" w:type="dxa"/>
            <w:tcBorders>
              <w:top w:val="nil"/>
              <w:left w:val="nil"/>
              <w:bottom w:val="single" w:color="000000" w:sz="8" w:space="0"/>
              <w:right w:val="single" w:color="000000" w:sz="8" w:space="0"/>
            </w:tcBorders>
            <w:shd w:val="clear" w:color="auto" w:fill="auto"/>
            <w:vAlign w:val="bottom"/>
          </w:tcPr>
          <w:p w14:paraId="3368C83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877" w:type="dxa"/>
            <w:tcBorders>
              <w:top w:val="nil"/>
              <w:left w:val="nil"/>
              <w:bottom w:val="single" w:color="000000" w:sz="8" w:space="0"/>
              <w:right w:val="single" w:color="000000" w:sz="8" w:space="0"/>
            </w:tcBorders>
            <w:shd w:val="clear" w:color="auto" w:fill="auto"/>
            <w:noWrap/>
            <w:vAlign w:val="center"/>
          </w:tcPr>
          <w:p w14:paraId="7CBABD1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r>
    </w:tbl>
    <w:p w14:paraId="445CE646">
      <w:pPr>
        <w:keepNext w:val="0"/>
        <w:keepLines w:val="0"/>
        <w:widowControl/>
        <w:suppressLineNumbers w:val="0"/>
        <w:jc w:val="center"/>
        <w:textAlignment w:val="bottom"/>
        <w:rPr>
          <w:rFonts w:hint="eastAsia" w:ascii="宋体" w:hAnsi="宋体" w:eastAsia="宋体" w:cs="宋体"/>
          <w:b/>
          <w:bCs/>
          <w:i w:val="0"/>
          <w:iCs w:val="0"/>
          <w:color w:val="000000"/>
          <w:kern w:val="0"/>
          <w:sz w:val="24"/>
          <w:szCs w:val="24"/>
          <w:u w:val="none"/>
          <w:lang w:val="en-US" w:eastAsia="zh-CN" w:bidi="ar"/>
        </w:rPr>
        <w:sectPr>
          <w:pgSz w:w="16838" w:h="11906" w:orient="landscape"/>
          <w:pgMar w:top="1140" w:right="1570" w:bottom="1389" w:left="1174" w:header="851" w:footer="992" w:gutter="0"/>
          <w:pgBorders w:offsetFrom="page">
            <w:top w:val="none" w:sz="0" w:space="0"/>
            <w:left w:val="none" w:sz="0" w:space="0"/>
            <w:bottom w:val="none" w:sz="0" w:space="0"/>
            <w:right w:val="none" w:sz="0" w:space="0"/>
          </w:pgBorders>
          <w:cols w:space="425" w:num="1"/>
          <w:docGrid w:type="lines" w:linePitch="312" w:charSpace="0"/>
        </w:sectPr>
      </w:pPr>
    </w:p>
    <w:p w14:paraId="32D2C72B">
      <w:pPr>
        <w:keepNext w:val="0"/>
        <w:keepLines w:val="0"/>
        <w:widowControl/>
        <w:suppressLineNumbers w:val="0"/>
        <w:jc w:val="both"/>
        <w:textAlignment w:val="bottom"/>
        <w:rPr>
          <w:rFonts w:hint="eastAsia" w:ascii="黑体" w:hAnsi="黑体" w:eastAsia="黑体" w:cs="黑体"/>
          <w:b/>
          <w:bCs/>
          <w:snapToGrid w:val="0"/>
          <w:color w:val="000000"/>
          <w:kern w:val="2"/>
          <w:sz w:val="32"/>
          <w:szCs w:val="32"/>
          <w:lang w:val="en-US" w:eastAsia="zh-CN" w:bidi="ar-SA"/>
        </w:rPr>
      </w:pPr>
      <w:r>
        <w:rPr>
          <w:rFonts w:hint="eastAsia" w:ascii="黑体" w:hAnsi="黑体" w:eastAsia="黑体" w:cs="黑体"/>
          <w:b/>
          <w:bCs/>
          <w:snapToGrid w:val="0"/>
          <w:color w:val="000000"/>
          <w:kern w:val="2"/>
          <w:sz w:val="32"/>
          <w:szCs w:val="32"/>
          <w:lang w:val="en-US" w:eastAsia="zh-CN" w:bidi="ar-SA"/>
        </w:rPr>
        <w:t>附件3</w:t>
      </w:r>
    </w:p>
    <w:p w14:paraId="108C1EDC">
      <w:pPr>
        <w:keepNext w:val="0"/>
        <w:keepLines w:val="0"/>
        <w:widowControl/>
        <w:suppressLineNumbers w:val="0"/>
        <w:jc w:val="center"/>
        <w:textAlignment w:val="bottom"/>
        <w:rPr>
          <w:rFonts w:hint="default" w:ascii="方正小标宋简体" w:hAnsi="方正小标宋简体" w:eastAsia="方正小标宋简体" w:cs="方正小标宋简体"/>
          <w:b/>
          <w:bCs/>
          <w:snapToGrid w:val="0"/>
          <w:color w:val="000000"/>
          <w:kern w:val="2"/>
          <w:sz w:val="44"/>
          <w:szCs w:val="44"/>
          <w:lang w:val="en-US" w:eastAsia="zh-CN" w:bidi="ar-SA"/>
        </w:rPr>
      </w:pPr>
      <w:r>
        <w:rPr>
          <w:rFonts w:hint="eastAsia" w:ascii="方正小标宋简体" w:hAnsi="方正小标宋简体" w:eastAsia="方正小标宋简体" w:cs="方正小标宋简体"/>
          <w:b/>
          <w:bCs/>
          <w:snapToGrid w:val="0"/>
          <w:color w:val="000000"/>
          <w:kern w:val="2"/>
          <w:sz w:val="44"/>
          <w:szCs w:val="44"/>
          <w:lang w:val="en-US" w:eastAsia="zh-CN" w:bidi="ar-SA"/>
        </w:rPr>
        <w:t>兴文县人民医院已报废固定资产处置清单</w:t>
      </w:r>
    </w:p>
    <w:tbl>
      <w:tblPr>
        <w:tblStyle w:val="17"/>
        <w:tblpPr w:leftFromText="180" w:rightFromText="180" w:vertAnchor="text" w:horzAnchor="page" w:tblpXSpec="center" w:tblpY="557"/>
        <w:tblOverlap w:val="never"/>
        <w:tblW w:w="148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8"/>
        <w:gridCol w:w="3590"/>
        <w:gridCol w:w="1547"/>
        <w:gridCol w:w="640"/>
        <w:gridCol w:w="698"/>
        <w:gridCol w:w="1800"/>
        <w:gridCol w:w="2135"/>
        <w:gridCol w:w="2122"/>
        <w:gridCol w:w="483"/>
        <w:gridCol w:w="483"/>
        <w:gridCol w:w="910"/>
      </w:tblGrid>
      <w:tr w14:paraId="5753B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4866" w:type="dxa"/>
            <w:gridSpan w:val="11"/>
            <w:tcBorders>
              <w:top w:val="single" w:color="000000" w:sz="8" w:space="0"/>
              <w:left w:val="single" w:color="000000" w:sz="8" w:space="0"/>
              <w:bottom w:val="single" w:color="000000" w:sz="8" w:space="0"/>
              <w:right w:val="single" w:color="000000" w:sz="8" w:space="0"/>
            </w:tcBorders>
            <w:shd w:val="clear" w:color="auto" w:fill="auto"/>
            <w:noWrap/>
            <w:vAlign w:val="bottom"/>
          </w:tcPr>
          <w:p w14:paraId="1893A08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兴文县财政局关于县卫生健康局处置部分固定资产的批复（兴财资[2025]4号）</w:t>
            </w:r>
          </w:p>
        </w:tc>
      </w:tr>
      <w:tr w14:paraId="10029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0" w:type="auto"/>
            <w:vMerge w:val="restart"/>
            <w:tcBorders>
              <w:top w:val="single" w:color="auto" w:sz="4" w:space="0"/>
              <w:left w:val="single" w:color="auto" w:sz="4" w:space="0"/>
              <w:bottom w:val="single" w:color="auto" w:sz="4" w:space="0"/>
              <w:right w:val="single" w:color="auto" w:sz="4" w:space="0"/>
            </w:tcBorders>
            <w:shd w:val="clear" w:color="auto" w:fill="auto"/>
            <w:noWrap/>
            <w:vAlign w:val="bottom"/>
          </w:tcPr>
          <w:p w14:paraId="529B968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vMerge w:val="restart"/>
            <w:tcBorders>
              <w:top w:val="single" w:color="000000" w:sz="8" w:space="0"/>
              <w:left w:val="single" w:color="auto" w:sz="4" w:space="0"/>
              <w:bottom w:val="single" w:color="000000" w:sz="8" w:space="0"/>
              <w:right w:val="single" w:color="000000" w:sz="8" w:space="0"/>
            </w:tcBorders>
            <w:shd w:val="clear" w:color="auto" w:fill="auto"/>
            <w:noWrap/>
            <w:vAlign w:val="bottom"/>
          </w:tcPr>
          <w:p w14:paraId="3F8F4B0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资产名称</w:t>
            </w:r>
          </w:p>
        </w:tc>
        <w:tc>
          <w:tcPr>
            <w:tcW w:w="1547" w:type="dxa"/>
            <w:vMerge w:val="restart"/>
            <w:tcBorders>
              <w:top w:val="single" w:color="000000" w:sz="8" w:space="0"/>
              <w:left w:val="nil"/>
              <w:bottom w:val="single" w:color="000000" w:sz="8" w:space="0"/>
              <w:right w:val="single" w:color="000000" w:sz="8" w:space="0"/>
            </w:tcBorders>
            <w:shd w:val="clear" w:color="auto" w:fill="auto"/>
            <w:vAlign w:val="bottom"/>
          </w:tcPr>
          <w:p w14:paraId="3C21C54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规格型号</w:t>
            </w:r>
          </w:p>
        </w:tc>
        <w:tc>
          <w:tcPr>
            <w:tcW w:w="640" w:type="dxa"/>
            <w:vMerge w:val="restart"/>
            <w:tcBorders>
              <w:top w:val="single" w:color="000000" w:sz="8" w:space="0"/>
              <w:left w:val="nil"/>
              <w:bottom w:val="single" w:color="000000" w:sz="8" w:space="0"/>
              <w:right w:val="single" w:color="000000" w:sz="8" w:space="0"/>
            </w:tcBorders>
            <w:shd w:val="clear" w:color="auto" w:fill="auto"/>
            <w:vAlign w:val="bottom"/>
          </w:tcPr>
          <w:p w14:paraId="4B840EE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计量单位</w:t>
            </w:r>
          </w:p>
        </w:tc>
        <w:tc>
          <w:tcPr>
            <w:tcW w:w="0" w:type="auto"/>
            <w:vMerge w:val="restart"/>
            <w:tcBorders>
              <w:top w:val="single" w:color="000000" w:sz="8" w:space="0"/>
              <w:left w:val="nil"/>
              <w:bottom w:val="single" w:color="000000" w:sz="8" w:space="0"/>
              <w:right w:val="single" w:color="000000" w:sz="8" w:space="0"/>
            </w:tcBorders>
            <w:shd w:val="clear" w:color="auto" w:fill="auto"/>
            <w:noWrap/>
            <w:vAlign w:val="bottom"/>
          </w:tcPr>
          <w:p w14:paraId="1DF08B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数量</w:t>
            </w:r>
          </w:p>
        </w:tc>
        <w:tc>
          <w:tcPr>
            <w:tcW w:w="1800" w:type="dxa"/>
            <w:vMerge w:val="restart"/>
            <w:tcBorders>
              <w:top w:val="single" w:color="000000" w:sz="8" w:space="0"/>
              <w:left w:val="nil"/>
              <w:bottom w:val="single" w:color="000000" w:sz="8" w:space="0"/>
              <w:right w:val="single" w:color="000000" w:sz="8" w:space="0"/>
            </w:tcBorders>
            <w:shd w:val="clear" w:color="auto" w:fill="auto"/>
            <w:vAlign w:val="bottom"/>
          </w:tcPr>
          <w:p w14:paraId="4CBD84D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购建日期</w:t>
            </w:r>
          </w:p>
        </w:tc>
        <w:tc>
          <w:tcPr>
            <w:tcW w:w="5223" w:type="dxa"/>
            <w:gridSpan w:val="4"/>
            <w:tcBorders>
              <w:top w:val="single" w:color="000000" w:sz="8" w:space="0"/>
              <w:left w:val="nil"/>
              <w:bottom w:val="single" w:color="000000" w:sz="8" w:space="0"/>
              <w:right w:val="single" w:color="000000" w:sz="8" w:space="0"/>
            </w:tcBorders>
            <w:shd w:val="clear" w:color="auto" w:fill="auto"/>
            <w:vAlign w:val="bottom"/>
          </w:tcPr>
          <w:p w14:paraId="53CE4D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单位资 产价值</w:t>
            </w:r>
          </w:p>
        </w:tc>
        <w:tc>
          <w:tcPr>
            <w:tcW w:w="910" w:type="dxa"/>
            <w:vMerge w:val="restart"/>
            <w:tcBorders>
              <w:top w:val="single" w:color="000000" w:sz="8" w:space="0"/>
              <w:left w:val="nil"/>
              <w:bottom w:val="single" w:color="000000" w:sz="8" w:space="0"/>
              <w:right w:val="single" w:color="000000" w:sz="8" w:space="0"/>
            </w:tcBorders>
            <w:shd w:val="clear" w:color="auto" w:fill="auto"/>
            <w:vAlign w:val="bottom"/>
          </w:tcPr>
          <w:p w14:paraId="3C40386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处置形式</w:t>
            </w:r>
          </w:p>
        </w:tc>
      </w:tr>
      <w:tr w14:paraId="7B104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bottom"/>
          </w:tcPr>
          <w:p w14:paraId="4B64682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vMerge w:val="continue"/>
            <w:tcBorders>
              <w:top w:val="single" w:color="000000" w:sz="8" w:space="0"/>
              <w:left w:val="single" w:color="auto" w:sz="4" w:space="0"/>
              <w:bottom w:val="single" w:color="000000" w:sz="8" w:space="0"/>
              <w:right w:val="single" w:color="000000" w:sz="8" w:space="0"/>
            </w:tcBorders>
            <w:shd w:val="clear" w:color="auto" w:fill="auto"/>
            <w:noWrap/>
            <w:vAlign w:val="bottom"/>
          </w:tcPr>
          <w:p w14:paraId="72CAA00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547" w:type="dxa"/>
            <w:vMerge w:val="continue"/>
            <w:tcBorders>
              <w:top w:val="single" w:color="000000" w:sz="8" w:space="0"/>
              <w:left w:val="nil"/>
              <w:bottom w:val="single" w:color="000000" w:sz="8" w:space="0"/>
              <w:right w:val="single" w:color="000000" w:sz="8" w:space="0"/>
            </w:tcBorders>
            <w:shd w:val="clear" w:color="auto" w:fill="auto"/>
            <w:vAlign w:val="bottom"/>
          </w:tcPr>
          <w:p w14:paraId="763E182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640" w:type="dxa"/>
            <w:vMerge w:val="continue"/>
            <w:tcBorders>
              <w:top w:val="single" w:color="000000" w:sz="8" w:space="0"/>
              <w:left w:val="nil"/>
              <w:bottom w:val="single" w:color="000000" w:sz="8" w:space="0"/>
              <w:right w:val="single" w:color="000000" w:sz="8" w:space="0"/>
            </w:tcBorders>
            <w:shd w:val="clear" w:color="auto" w:fill="auto"/>
            <w:vAlign w:val="bottom"/>
          </w:tcPr>
          <w:p w14:paraId="196FB4E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0" w:type="auto"/>
            <w:vMerge w:val="continue"/>
            <w:tcBorders>
              <w:top w:val="single" w:color="000000" w:sz="8" w:space="0"/>
              <w:left w:val="nil"/>
              <w:bottom w:val="single" w:color="000000" w:sz="8" w:space="0"/>
              <w:right w:val="single" w:color="000000" w:sz="8" w:space="0"/>
            </w:tcBorders>
            <w:shd w:val="clear" w:color="auto" w:fill="auto"/>
            <w:noWrap/>
            <w:vAlign w:val="bottom"/>
          </w:tcPr>
          <w:p w14:paraId="296D124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1800" w:type="dxa"/>
            <w:vMerge w:val="continue"/>
            <w:tcBorders>
              <w:top w:val="single" w:color="000000" w:sz="8" w:space="0"/>
              <w:left w:val="nil"/>
              <w:bottom w:val="single" w:color="000000" w:sz="8" w:space="0"/>
              <w:right w:val="single" w:color="000000" w:sz="8" w:space="0"/>
            </w:tcBorders>
            <w:shd w:val="clear" w:color="auto" w:fill="auto"/>
            <w:vAlign w:val="bottom"/>
          </w:tcPr>
          <w:p w14:paraId="115B43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c>
          <w:tcPr>
            <w:tcW w:w="2135" w:type="dxa"/>
            <w:tcBorders>
              <w:top w:val="nil"/>
              <w:left w:val="nil"/>
              <w:bottom w:val="single" w:color="000000" w:sz="8" w:space="0"/>
              <w:right w:val="single" w:color="000000" w:sz="8" w:space="0"/>
            </w:tcBorders>
            <w:shd w:val="clear" w:color="auto" w:fill="auto"/>
            <w:vAlign w:val="bottom"/>
          </w:tcPr>
          <w:p w14:paraId="172994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原值</w:t>
            </w:r>
          </w:p>
        </w:tc>
        <w:tc>
          <w:tcPr>
            <w:tcW w:w="2122" w:type="dxa"/>
            <w:tcBorders>
              <w:top w:val="nil"/>
              <w:left w:val="nil"/>
              <w:bottom w:val="single" w:color="000000" w:sz="8" w:space="0"/>
              <w:right w:val="single" w:color="000000" w:sz="8" w:space="0"/>
            </w:tcBorders>
            <w:shd w:val="clear" w:color="auto" w:fill="auto"/>
            <w:vAlign w:val="bottom"/>
          </w:tcPr>
          <w:p w14:paraId="51CDD4D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计提折旧</w:t>
            </w:r>
          </w:p>
        </w:tc>
        <w:tc>
          <w:tcPr>
            <w:tcW w:w="483" w:type="dxa"/>
            <w:tcBorders>
              <w:top w:val="single" w:color="000000" w:sz="8" w:space="0"/>
              <w:left w:val="nil"/>
              <w:bottom w:val="single" w:color="000000" w:sz="8" w:space="0"/>
              <w:right w:val="single" w:color="000000" w:sz="8" w:space="0"/>
            </w:tcBorders>
            <w:shd w:val="clear" w:color="auto" w:fill="auto"/>
            <w:vAlign w:val="bottom"/>
          </w:tcPr>
          <w:p w14:paraId="1BB689E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资产净值</w:t>
            </w:r>
          </w:p>
        </w:tc>
        <w:tc>
          <w:tcPr>
            <w:tcW w:w="483" w:type="dxa"/>
            <w:tcBorders>
              <w:top w:val="single" w:color="000000" w:sz="8" w:space="0"/>
              <w:left w:val="nil"/>
              <w:bottom w:val="single" w:color="000000" w:sz="8" w:space="0"/>
              <w:right w:val="single" w:color="000000" w:sz="8" w:space="0"/>
            </w:tcBorders>
            <w:shd w:val="clear" w:color="auto" w:fill="auto"/>
            <w:vAlign w:val="bottom"/>
          </w:tcPr>
          <w:p w14:paraId="26F80A6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评估价值</w:t>
            </w:r>
          </w:p>
        </w:tc>
        <w:tc>
          <w:tcPr>
            <w:tcW w:w="910" w:type="dxa"/>
            <w:vMerge w:val="continue"/>
            <w:tcBorders>
              <w:top w:val="single" w:color="000000" w:sz="8" w:space="0"/>
              <w:left w:val="nil"/>
              <w:bottom w:val="single" w:color="000000" w:sz="8" w:space="0"/>
              <w:right w:val="single" w:color="000000" w:sz="8" w:space="0"/>
            </w:tcBorders>
            <w:shd w:val="clear" w:color="auto" w:fill="auto"/>
            <w:vAlign w:val="bottom"/>
          </w:tcPr>
          <w:p w14:paraId="4F01BB0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p>
        </w:tc>
      </w:tr>
      <w:tr w14:paraId="1CAC8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5A3CBD8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3590" w:type="dxa"/>
            <w:tcBorders>
              <w:top w:val="nil"/>
              <w:left w:val="single" w:color="auto" w:sz="4" w:space="0"/>
              <w:bottom w:val="single" w:color="000000" w:sz="8" w:space="0"/>
              <w:right w:val="single" w:color="000000" w:sz="8" w:space="0"/>
            </w:tcBorders>
            <w:shd w:val="clear" w:color="auto" w:fill="auto"/>
            <w:noWrap/>
            <w:vAlign w:val="bottom"/>
          </w:tcPr>
          <w:p w14:paraId="5ACEF2A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612E4E6E">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525A5F4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47FF34D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54A07E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6BBB95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63C7BB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19A0C1A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14DA1F81">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412D6B6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A776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000000" w:sz="8" w:space="0"/>
              <w:right w:val="single" w:color="000000" w:sz="8" w:space="0"/>
            </w:tcBorders>
            <w:shd w:val="clear" w:color="auto" w:fill="auto"/>
            <w:noWrap/>
            <w:vAlign w:val="bottom"/>
          </w:tcPr>
          <w:p w14:paraId="01A3093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w:t>
            </w:r>
          </w:p>
        </w:tc>
        <w:tc>
          <w:tcPr>
            <w:tcW w:w="3590" w:type="dxa"/>
            <w:tcBorders>
              <w:top w:val="nil"/>
              <w:left w:val="nil"/>
              <w:bottom w:val="single" w:color="000000" w:sz="8" w:space="0"/>
              <w:right w:val="single" w:color="000000" w:sz="8" w:space="0"/>
            </w:tcBorders>
            <w:shd w:val="clear" w:color="auto" w:fill="auto"/>
            <w:noWrap/>
            <w:vAlign w:val="bottom"/>
          </w:tcPr>
          <w:p w14:paraId="4B7B5F1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6FCB6F8F">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4CD46C0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7F1FC2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0F2518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1A6A16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60B461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031A2E3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33E61C9D">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45AD42D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F37A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1113716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w:t>
            </w:r>
          </w:p>
        </w:tc>
        <w:tc>
          <w:tcPr>
            <w:tcW w:w="3590" w:type="dxa"/>
            <w:tcBorders>
              <w:top w:val="nil"/>
              <w:left w:val="nil"/>
              <w:bottom w:val="single" w:color="000000" w:sz="8" w:space="0"/>
              <w:right w:val="single" w:color="000000" w:sz="8" w:space="0"/>
            </w:tcBorders>
            <w:shd w:val="clear" w:color="auto" w:fill="auto"/>
            <w:noWrap/>
            <w:vAlign w:val="bottom"/>
          </w:tcPr>
          <w:p w14:paraId="6C1EF0E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13715C13">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4A25284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1D9E70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5FF29F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4C70A0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176681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6B99C24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3C4A9FA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39137C0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48E0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32C4CA1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w:t>
            </w:r>
          </w:p>
        </w:tc>
        <w:tc>
          <w:tcPr>
            <w:tcW w:w="3590" w:type="dxa"/>
            <w:tcBorders>
              <w:top w:val="nil"/>
              <w:left w:val="nil"/>
              <w:bottom w:val="single" w:color="000000" w:sz="8" w:space="0"/>
              <w:right w:val="single" w:color="000000" w:sz="8" w:space="0"/>
            </w:tcBorders>
            <w:shd w:val="clear" w:color="auto" w:fill="auto"/>
            <w:noWrap/>
            <w:vAlign w:val="bottom"/>
          </w:tcPr>
          <w:p w14:paraId="7A9042F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6F512ADE">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1011777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1AE5897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171770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502088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15AFFD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2D86BB2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01DB0093">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537EA0C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3DFF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45CF115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w:t>
            </w:r>
          </w:p>
        </w:tc>
        <w:tc>
          <w:tcPr>
            <w:tcW w:w="3590" w:type="dxa"/>
            <w:tcBorders>
              <w:top w:val="nil"/>
              <w:left w:val="nil"/>
              <w:bottom w:val="single" w:color="000000" w:sz="8" w:space="0"/>
              <w:right w:val="single" w:color="000000" w:sz="8" w:space="0"/>
            </w:tcBorders>
            <w:shd w:val="clear" w:color="auto" w:fill="auto"/>
            <w:noWrap/>
            <w:vAlign w:val="bottom"/>
          </w:tcPr>
          <w:p w14:paraId="2B67652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08E0478C">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397C86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0208C79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0FC7C7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122169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3E762C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0C089D1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6F22BC7A">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40B85A6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5273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713E5AF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6</w:t>
            </w:r>
          </w:p>
        </w:tc>
        <w:tc>
          <w:tcPr>
            <w:tcW w:w="3590" w:type="dxa"/>
            <w:tcBorders>
              <w:top w:val="nil"/>
              <w:left w:val="nil"/>
              <w:bottom w:val="single" w:color="000000" w:sz="8" w:space="0"/>
              <w:right w:val="single" w:color="000000" w:sz="8" w:space="0"/>
            </w:tcBorders>
            <w:shd w:val="clear" w:color="auto" w:fill="auto"/>
            <w:noWrap/>
            <w:vAlign w:val="bottom"/>
          </w:tcPr>
          <w:p w14:paraId="18446BE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783BDACE">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499688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370E33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4A3F5E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0C7BC5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37ABDFD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56521C2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7D87B31B">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1B2A63C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F2FA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5BCFB6A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7</w:t>
            </w:r>
          </w:p>
        </w:tc>
        <w:tc>
          <w:tcPr>
            <w:tcW w:w="3590" w:type="dxa"/>
            <w:tcBorders>
              <w:top w:val="nil"/>
              <w:left w:val="nil"/>
              <w:bottom w:val="single" w:color="000000" w:sz="8" w:space="0"/>
              <w:right w:val="single" w:color="000000" w:sz="8" w:space="0"/>
            </w:tcBorders>
            <w:shd w:val="clear" w:color="auto" w:fill="auto"/>
            <w:noWrap/>
            <w:vAlign w:val="bottom"/>
          </w:tcPr>
          <w:p w14:paraId="0B21E6F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10E1278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48BD256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0D9AA4A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14EEA3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60F9E4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739E54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7A2C613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531D3955">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4096BD9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22E3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723D648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8</w:t>
            </w:r>
          </w:p>
        </w:tc>
        <w:tc>
          <w:tcPr>
            <w:tcW w:w="3590" w:type="dxa"/>
            <w:tcBorders>
              <w:top w:val="nil"/>
              <w:left w:val="nil"/>
              <w:bottom w:val="single" w:color="000000" w:sz="8" w:space="0"/>
              <w:right w:val="single" w:color="000000" w:sz="8" w:space="0"/>
            </w:tcBorders>
            <w:shd w:val="clear" w:color="auto" w:fill="auto"/>
            <w:noWrap/>
            <w:vAlign w:val="bottom"/>
          </w:tcPr>
          <w:p w14:paraId="41D6A31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7ADD6A9C">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0283EE1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1C37326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4A035F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1ED7B4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5F071B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5CA5709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17C255BB">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1AF13F8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1056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26F7088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9</w:t>
            </w:r>
          </w:p>
        </w:tc>
        <w:tc>
          <w:tcPr>
            <w:tcW w:w="3590" w:type="dxa"/>
            <w:tcBorders>
              <w:top w:val="nil"/>
              <w:left w:val="nil"/>
              <w:bottom w:val="single" w:color="000000" w:sz="8" w:space="0"/>
              <w:right w:val="single" w:color="000000" w:sz="8" w:space="0"/>
            </w:tcBorders>
            <w:shd w:val="clear" w:color="auto" w:fill="auto"/>
            <w:noWrap/>
            <w:vAlign w:val="bottom"/>
          </w:tcPr>
          <w:p w14:paraId="7CEA1653">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4A0973F5">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561B9F8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61DA8B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50590C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7A85D4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7D8B2A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67FFC84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510F481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0CC7542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5A7B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2AD57F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10</w:t>
            </w:r>
          </w:p>
        </w:tc>
        <w:tc>
          <w:tcPr>
            <w:tcW w:w="3590" w:type="dxa"/>
            <w:tcBorders>
              <w:top w:val="nil"/>
              <w:left w:val="nil"/>
              <w:bottom w:val="single" w:color="000000" w:sz="8" w:space="0"/>
              <w:right w:val="single" w:color="000000" w:sz="8" w:space="0"/>
            </w:tcBorders>
            <w:shd w:val="clear" w:color="auto" w:fill="auto"/>
            <w:noWrap/>
            <w:vAlign w:val="bottom"/>
          </w:tcPr>
          <w:p w14:paraId="58AFAA1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17919DBA">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3324EA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4A67A6E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3322CA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160920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2E2887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10DDF2B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4F81779E">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735D18AB">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2AAD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6C0441D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11</w:t>
            </w:r>
          </w:p>
        </w:tc>
        <w:tc>
          <w:tcPr>
            <w:tcW w:w="3590" w:type="dxa"/>
            <w:tcBorders>
              <w:top w:val="nil"/>
              <w:left w:val="nil"/>
              <w:bottom w:val="single" w:color="000000" w:sz="8" w:space="0"/>
              <w:right w:val="single" w:color="000000" w:sz="8" w:space="0"/>
            </w:tcBorders>
            <w:shd w:val="clear" w:color="auto" w:fill="auto"/>
            <w:noWrap/>
            <w:vAlign w:val="bottom"/>
          </w:tcPr>
          <w:p w14:paraId="0A588EB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13D42EB3">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45687D3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6C7E1E3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448E72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5FC386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48AFCA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7EFB030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104F0FEA">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6BF3F1C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41EF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11436C1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12</w:t>
            </w:r>
          </w:p>
        </w:tc>
        <w:tc>
          <w:tcPr>
            <w:tcW w:w="3590" w:type="dxa"/>
            <w:tcBorders>
              <w:top w:val="nil"/>
              <w:left w:val="nil"/>
              <w:bottom w:val="single" w:color="000000" w:sz="8" w:space="0"/>
              <w:right w:val="single" w:color="000000" w:sz="8" w:space="0"/>
            </w:tcBorders>
            <w:shd w:val="clear" w:color="auto" w:fill="auto"/>
            <w:noWrap/>
            <w:vAlign w:val="bottom"/>
          </w:tcPr>
          <w:p w14:paraId="1521ECA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71AA759C">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3C06E06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6EB280B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1235B5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4EE866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0B73B9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2E01FB8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121B0C2E">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29B9420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83A0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651A24F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13</w:t>
            </w:r>
          </w:p>
        </w:tc>
        <w:tc>
          <w:tcPr>
            <w:tcW w:w="3590" w:type="dxa"/>
            <w:tcBorders>
              <w:top w:val="nil"/>
              <w:left w:val="nil"/>
              <w:bottom w:val="single" w:color="000000" w:sz="8" w:space="0"/>
              <w:right w:val="single" w:color="000000" w:sz="8" w:space="0"/>
            </w:tcBorders>
            <w:shd w:val="clear" w:color="auto" w:fill="auto"/>
            <w:noWrap/>
            <w:vAlign w:val="bottom"/>
          </w:tcPr>
          <w:p w14:paraId="3162BDD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6476CE6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11D2299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183EBD4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4A56B3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774A51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6CE599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5784575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788E282F">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7358092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A188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53BD777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14</w:t>
            </w:r>
          </w:p>
        </w:tc>
        <w:tc>
          <w:tcPr>
            <w:tcW w:w="3590" w:type="dxa"/>
            <w:tcBorders>
              <w:top w:val="nil"/>
              <w:left w:val="nil"/>
              <w:bottom w:val="single" w:color="000000" w:sz="8" w:space="0"/>
              <w:right w:val="single" w:color="000000" w:sz="8" w:space="0"/>
            </w:tcBorders>
            <w:shd w:val="clear" w:color="auto" w:fill="auto"/>
            <w:noWrap/>
            <w:vAlign w:val="bottom"/>
          </w:tcPr>
          <w:p w14:paraId="788E8E7B">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0D706F06">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22BF915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7E27D7C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3CF3BB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526E641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426F87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2014CF5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1E0B6AD7">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5C3BE8E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DD4E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0B3D4D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15</w:t>
            </w:r>
          </w:p>
        </w:tc>
        <w:tc>
          <w:tcPr>
            <w:tcW w:w="3590" w:type="dxa"/>
            <w:tcBorders>
              <w:top w:val="nil"/>
              <w:left w:val="nil"/>
              <w:bottom w:val="single" w:color="000000" w:sz="8" w:space="0"/>
              <w:right w:val="single" w:color="000000" w:sz="8" w:space="0"/>
            </w:tcBorders>
            <w:shd w:val="clear" w:color="auto" w:fill="auto"/>
            <w:noWrap/>
            <w:vAlign w:val="bottom"/>
          </w:tcPr>
          <w:p w14:paraId="5CBC565B">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152D0F7C">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5EC1B54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35CC9BE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727CF9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3BDED96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6212F5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5269C1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5C9C9685">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52162E9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CBC8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000000" w:sz="8" w:space="0"/>
              <w:right w:val="single" w:color="000000" w:sz="8" w:space="0"/>
            </w:tcBorders>
            <w:shd w:val="clear" w:color="auto" w:fill="auto"/>
            <w:noWrap/>
            <w:vAlign w:val="bottom"/>
          </w:tcPr>
          <w:p w14:paraId="3FEB071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16</w:t>
            </w:r>
          </w:p>
        </w:tc>
        <w:tc>
          <w:tcPr>
            <w:tcW w:w="3590" w:type="dxa"/>
            <w:tcBorders>
              <w:top w:val="nil"/>
              <w:left w:val="nil"/>
              <w:bottom w:val="single" w:color="000000" w:sz="8" w:space="0"/>
              <w:right w:val="single" w:color="000000" w:sz="8" w:space="0"/>
            </w:tcBorders>
            <w:shd w:val="clear" w:color="auto" w:fill="auto"/>
            <w:noWrap/>
            <w:vAlign w:val="bottom"/>
          </w:tcPr>
          <w:p w14:paraId="6D89CA4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ZE型床头单摇床（带护栏）</w:t>
            </w:r>
          </w:p>
        </w:tc>
        <w:tc>
          <w:tcPr>
            <w:tcW w:w="1547" w:type="dxa"/>
            <w:tcBorders>
              <w:top w:val="nil"/>
              <w:left w:val="nil"/>
              <w:bottom w:val="single" w:color="000000" w:sz="8" w:space="0"/>
              <w:right w:val="single" w:color="000000" w:sz="8" w:space="0"/>
            </w:tcBorders>
            <w:shd w:val="clear" w:color="auto" w:fill="auto"/>
            <w:noWrap/>
            <w:vAlign w:val="bottom"/>
          </w:tcPr>
          <w:p w14:paraId="2A20DBCE">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000000" w:sz="8" w:space="0"/>
              <w:right w:val="single" w:color="000000" w:sz="8" w:space="0"/>
            </w:tcBorders>
            <w:shd w:val="clear" w:color="auto" w:fill="auto"/>
            <w:noWrap/>
            <w:vAlign w:val="bottom"/>
          </w:tcPr>
          <w:p w14:paraId="5F1199E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张</w:t>
            </w:r>
          </w:p>
        </w:tc>
        <w:tc>
          <w:tcPr>
            <w:tcW w:w="698" w:type="dxa"/>
            <w:tcBorders>
              <w:top w:val="nil"/>
              <w:left w:val="nil"/>
              <w:bottom w:val="single" w:color="000000" w:sz="8" w:space="0"/>
              <w:right w:val="single" w:color="000000" w:sz="8" w:space="0"/>
            </w:tcBorders>
            <w:shd w:val="clear" w:color="auto" w:fill="auto"/>
            <w:noWrap/>
            <w:vAlign w:val="bottom"/>
          </w:tcPr>
          <w:p w14:paraId="6444417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000000" w:sz="8" w:space="0"/>
              <w:right w:val="single" w:color="000000" w:sz="8" w:space="0"/>
            </w:tcBorders>
            <w:shd w:val="clear" w:color="auto" w:fill="auto"/>
            <w:noWrap/>
            <w:vAlign w:val="center"/>
          </w:tcPr>
          <w:p w14:paraId="451B24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2011-09-30</w:t>
            </w:r>
          </w:p>
        </w:tc>
        <w:tc>
          <w:tcPr>
            <w:tcW w:w="2135" w:type="dxa"/>
            <w:tcBorders>
              <w:top w:val="nil"/>
              <w:left w:val="nil"/>
              <w:bottom w:val="single" w:color="000000" w:sz="8" w:space="0"/>
              <w:right w:val="single" w:color="000000" w:sz="8" w:space="0"/>
            </w:tcBorders>
            <w:shd w:val="clear" w:color="auto" w:fill="auto"/>
            <w:noWrap/>
            <w:vAlign w:val="center"/>
          </w:tcPr>
          <w:p w14:paraId="3387D8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2122" w:type="dxa"/>
            <w:tcBorders>
              <w:top w:val="nil"/>
              <w:left w:val="nil"/>
              <w:bottom w:val="single" w:color="000000" w:sz="8" w:space="0"/>
              <w:right w:val="single" w:color="000000" w:sz="8" w:space="0"/>
            </w:tcBorders>
            <w:shd w:val="clear" w:color="auto" w:fill="auto"/>
            <w:noWrap/>
            <w:vAlign w:val="center"/>
          </w:tcPr>
          <w:p w14:paraId="73FAE9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1,034.00 </w:t>
            </w:r>
          </w:p>
        </w:tc>
        <w:tc>
          <w:tcPr>
            <w:tcW w:w="483" w:type="dxa"/>
            <w:tcBorders>
              <w:top w:val="nil"/>
              <w:left w:val="nil"/>
              <w:bottom w:val="single" w:color="000000" w:sz="8" w:space="0"/>
              <w:right w:val="single" w:color="000000" w:sz="8" w:space="0"/>
            </w:tcBorders>
            <w:shd w:val="clear" w:color="auto" w:fill="auto"/>
            <w:vAlign w:val="bottom"/>
          </w:tcPr>
          <w:p w14:paraId="6D88C6C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000000" w:sz="8" w:space="0"/>
              <w:right w:val="single" w:color="000000" w:sz="8" w:space="0"/>
            </w:tcBorders>
            <w:shd w:val="clear" w:color="auto" w:fill="auto"/>
            <w:vAlign w:val="bottom"/>
          </w:tcPr>
          <w:p w14:paraId="453FD998">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000000" w:sz="8" w:space="0"/>
              <w:right w:val="single" w:color="000000" w:sz="8" w:space="0"/>
            </w:tcBorders>
            <w:shd w:val="clear" w:color="auto" w:fill="auto"/>
            <w:noWrap/>
            <w:vAlign w:val="bottom"/>
          </w:tcPr>
          <w:p w14:paraId="066E129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CFED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nil"/>
              <w:left w:val="single" w:color="000000" w:sz="8" w:space="0"/>
              <w:bottom w:val="single" w:color="auto" w:sz="4" w:space="0"/>
              <w:right w:val="single" w:color="000000" w:sz="8" w:space="0"/>
            </w:tcBorders>
            <w:shd w:val="clear" w:color="auto" w:fill="auto"/>
            <w:noWrap/>
            <w:vAlign w:val="bottom"/>
          </w:tcPr>
          <w:p w14:paraId="5857771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17</w:t>
            </w:r>
          </w:p>
        </w:tc>
        <w:tc>
          <w:tcPr>
            <w:tcW w:w="3590" w:type="dxa"/>
            <w:tcBorders>
              <w:top w:val="nil"/>
              <w:left w:val="nil"/>
              <w:bottom w:val="single" w:color="auto" w:sz="4" w:space="0"/>
              <w:right w:val="single" w:color="000000" w:sz="8" w:space="0"/>
            </w:tcBorders>
            <w:shd w:val="clear" w:color="auto" w:fill="auto"/>
            <w:noWrap/>
            <w:vAlign w:val="bottom"/>
          </w:tcPr>
          <w:p w14:paraId="2EB80FA3">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电视(B超室)</w:t>
            </w:r>
          </w:p>
        </w:tc>
        <w:tc>
          <w:tcPr>
            <w:tcW w:w="1547" w:type="dxa"/>
            <w:tcBorders>
              <w:top w:val="nil"/>
              <w:left w:val="nil"/>
              <w:bottom w:val="single" w:color="auto" w:sz="4" w:space="0"/>
              <w:right w:val="single" w:color="000000" w:sz="8" w:space="0"/>
            </w:tcBorders>
            <w:shd w:val="clear" w:color="auto" w:fill="auto"/>
            <w:noWrap/>
            <w:vAlign w:val="bottom"/>
          </w:tcPr>
          <w:p w14:paraId="5B10A979">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nil"/>
              <w:left w:val="nil"/>
              <w:bottom w:val="single" w:color="auto" w:sz="4" w:space="0"/>
              <w:right w:val="single" w:color="000000" w:sz="8" w:space="0"/>
            </w:tcBorders>
            <w:shd w:val="clear" w:color="auto" w:fill="auto"/>
            <w:noWrap/>
            <w:vAlign w:val="bottom"/>
          </w:tcPr>
          <w:p w14:paraId="4C69151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nil"/>
              <w:left w:val="nil"/>
              <w:bottom w:val="single" w:color="auto" w:sz="4" w:space="0"/>
              <w:right w:val="single" w:color="000000" w:sz="8" w:space="0"/>
            </w:tcBorders>
            <w:shd w:val="clear" w:color="auto" w:fill="auto"/>
            <w:noWrap/>
            <w:vAlign w:val="bottom"/>
          </w:tcPr>
          <w:p w14:paraId="63CD442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nil"/>
              <w:left w:val="nil"/>
              <w:bottom w:val="single" w:color="auto" w:sz="4" w:space="0"/>
              <w:right w:val="single" w:color="000000" w:sz="8" w:space="0"/>
            </w:tcBorders>
            <w:shd w:val="clear" w:color="auto" w:fill="auto"/>
            <w:noWrap/>
            <w:vAlign w:val="center"/>
          </w:tcPr>
          <w:p w14:paraId="1A0922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2011-08-31</w:t>
            </w:r>
          </w:p>
        </w:tc>
        <w:tc>
          <w:tcPr>
            <w:tcW w:w="2135" w:type="dxa"/>
            <w:tcBorders>
              <w:top w:val="nil"/>
              <w:left w:val="nil"/>
              <w:bottom w:val="single" w:color="auto" w:sz="4" w:space="0"/>
              <w:right w:val="single" w:color="000000" w:sz="8" w:space="0"/>
            </w:tcBorders>
            <w:shd w:val="clear" w:color="auto" w:fill="auto"/>
            <w:noWrap/>
            <w:vAlign w:val="center"/>
          </w:tcPr>
          <w:p w14:paraId="2FBED6D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1,390.00 </w:t>
            </w:r>
          </w:p>
        </w:tc>
        <w:tc>
          <w:tcPr>
            <w:tcW w:w="2122" w:type="dxa"/>
            <w:tcBorders>
              <w:top w:val="nil"/>
              <w:left w:val="nil"/>
              <w:bottom w:val="single" w:color="auto" w:sz="4" w:space="0"/>
              <w:right w:val="single" w:color="000000" w:sz="8" w:space="0"/>
            </w:tcBorders>
            <w:shd w:val="clear" w:color="auto" w:fill="auto"/>
            <w:noWrap/>
            <w:vAlign w:val="center"/>
          </w:tcPr>
          <w:p w14:paraId="3A90C5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1,390.00 </w:t>
            </w:r>
          </w:p>
        </w:tc>
        <w:tc>
          <w:tcPr>
            <w:tcW w:w="483" w:type="dxa"/>
            <w:tcBorders>
              <w:top w:val="nil"/>
              <w:left w:val="nil"/>
              <w:bottom w:val="single" w:color="auto" w:sz="4" w:space="0"/>
              <w:right w:val="single" w:color="000000" w:sz="8" w:space="0"/>
            </w:tcBorders>
            <w:shd w:val="clear" w:color="auto" w:fill="auto"/>
            <w:vAlign w:val="bottom"/>
          </w:tcPr>
          <w:p w14:paraId="4DA2B1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nil"/>
              <w:left w:val="nil"/>
              <w:bottom w:val="single" w:color="auto" w:sz="4" w:space="0"/>
              <w:right w:val="single" w:color="000000" w:sz="8" w:space="0"/>
            </w:tcBorders>
            <w:shd w:val="clear" w:color="auto" w:fill="auto"/>
            <w:vAlign w:val="bottom"/>
          </w:tcPr>
          <w:p w14:paraId="2E21E5AD">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nil"/>
              <w:left w:val="nil"/>
              <w:bottom w:val="single" w:color="auto" w:sz="4" w:space="0"/>
              <w:right w:val="single" w:color="000000" w:sz="8" w:space="0"/>
            </w:tcBorders>
            <w:shd w:val="clear" w:color="auto" w:fill="auto"/>
            <w:noWrap/>
            <w:vAlign w:val="bottom"/>
          </w:tcPr>
          <w:p w14:paraId="07EB4BF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5F43C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331B7378">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18</w:t>
            </w:r>
          </w:p>
        </w:tc>
        <w:tc>
          <w:tcPr>
            <w:tcW w:w="35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E61625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6C7B327">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F4DF3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0CB82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3204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2004-04-15</w:t>
            </w:r>
          </w:p>
        </w:tc>
        <w:tc>
          <w:tcPr>
            <w:tcW w:w="2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2E49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1,450.00 </w:t>
            </w:r>
          </w:p>
        </w:tc>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033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1,450.00 </w:t>
            </w:r>
          </w:p>
        </w:tc>
        <w:tc>
          <w:tcPr>
            <w:tcW w:w="483" w:type="dxa"/>
            <w:tcBorders>
              <w:top w:val="single" w:color="auto" w:sz="4" w:space="0"/>
              <w:left w:val="single" w:color="auto" w:sz="4" w:space="0"/>
              <w:bottom w:val="single" w:color="auto" w:sz="4" w:space="0"/>
              <w:right w:val="single" w:color="auto" w:sz="4" w:space="0"/>
            </w:tcBorders>
            <w:shd w:val="clear" w:color="auto" w:fill="auto"/>
            <w:vAlign w:val="bottom"/>
          </w:tcPr>
          <w:p w14:paraId="3EFB5E7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single" w:color="auto" w:sz="4" w:space="0"/>
              <w:bottom w:val="single" w:color="auto" w:sz="4" w:space="0"/>
              <w:right w:val="single" w:color="auto" w:sz="4" w:space="0"/>
            </w:tcBorders>
            <w:shd w:val="clear" w:color="auto" w:fill="auto"/>
            <w:vAlign w:val="bottom"/>
          </w:tcPr>
          <w:p w14:paraId="2973223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E41F407">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EF2B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2388895B">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19</w:t>
            </w:r>
          </w:p>
        </w:tc>
        <w:tc>
          <w:tcPr>
            <w:tcW w:w="35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012DB8A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bottom"/>
          </w:tcPr>
          <w:p w14:paraId="40006199">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73DF7E9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178188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9EC0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2004-04-18</w:t>
            </w:r>
          </w:p>
        </w:tc>
        <w:tc>
          <w:tcPr>
            <w:tcW w:w="2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14EF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1,650.00 </w:t>
            </w:r>
          </w:p>
        </w:tc>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6197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1,650.00 </w:t>
            </w:r>
          </w:p>
        </w:tc>
        <w:tc>
          <w:tcPr>
            <w:tcW w:w="483" w:type="dxa"/>
            <w:tcBorders>
              <w:top w:val="single" w:color="auto" w:sz="4" w:space="0"/>
              <w:left w:val="single" w:color="auto" w:sz="4" w:space="0"/>
              <w:bottom w:val="single" w:color="auto" w:sz="4" w:space="0"/>
              <w:right w:val="single" w:color="auto" w:sz="4" w:space="0"/>
            </w:tcBorders>
            <w:shd w:val="clear" w:color="auto" w:fill="auto"/>
            <w:vAlign w:val="bottom"/>
          </w:tcPr>
          <w:p w14:paraId="11ED5F0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single" w:color="auto" w:sz="4" w:space="0"/>
              <w:bottom w:val="single" w:color="auto" w:sz="4" w:space="0"/>
              <w:right w:val="single" w:color="auto" w:sz="4" w:space="0"/>
            </w:tcBorders>
            <w:shd w:val="clear" w:color="auto" w:fill="auto"/>
            <w:vAlign w:val="bottom"/>
          </w:tcPr>
          <w:p w14:paraId="21460DD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7FD7D17">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B8F0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14:paraId="5F1DA90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w:t>
            </w:r>
          </w:p>
        </w:tc>
        <w:tc>
          <w:tcPr>
            <w:tcW w:w="359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08A2C53">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single" w:color="auto" w:sz="4" w:space="0"/>
              <w:bottom w:val="single" w:color="auto" w:sz="4" w:space="0"/>
              <w:right w:val="single" w:color="auto" w:sz="4" w:space="0"/>
            </w:tcBorders>
            <w:shd w:val="clear" w:color="auto" w:fill="auto"/>
            <w:noWrap/>
            <w:vAlign w:val="bottom"/>
          </w:tcPr>
          <w:p w14:paraId="67DC6645">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B4D8BF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single" w:color="auto" w:sz="4" w:space="0"/>
              <w:bottom w:val="single" w:color="auto" w:sz="4" w:space="0"/>
              <w:right w:val="single" w:color="auto" w:sz="4" w:space="0"/>
            </w:tcBorders>
            <w:shd w:val="clear" w:color="auto" w:fill="auto"/>
            <w:noWrap/>
            <w:vAlign w:val="bottom"/>
          </w:tcPr>
          <w:p w14:paraId="365C738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99F9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2004-04-18</w:t>
            </w:r>
          </w:p>
        </w:tc>
        <w:tc>
          <w:tcPr>
            <w:tcW w:w="2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F65B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1,720.00 </w:t>
            </w:r>
          </w:p>
        </w:tc>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0535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1,720.00 </w:t>
            </w:r>
          </w:p>
        </w:tc>
        <w:tc>
          <w:tcPr>
            <w:tcW w:w="483" w:type="dxa"/>
            <w:tcBorders>
              <w:top w:val="single" w:color="auto" w:sz="4" w:space="0"/>
              <w:left w:val="single" w:color="auto" w:sz="4" w:space="0"/>
              <w:bottom w:val="single" w:color="auto" w:sz="4" w:space="0"/>
              <w:right w:val="single" w:color="auto" w:sz="4" w:space="0"/>
            </w:tcBorders>
            <w:shd w:val="clear" w:color="auto" w:fill="auto"/>
            <w:vAlign w:val="bottom"/>
          </w:tcPr>
          <w:p w14:paraId="731F485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single" w:color="auto" w:sz="4" w:space="0"/>
              <w:bottom w:val="single" w:color="auto" w:sz="4" w:space="0"/>
              <w:right w:val="single" w:color="auto" w:sz="4" w:space="0"/>
            </w:tcBorders>
            <w:shd w:val="clear" w:color="auto" w:fill="auto"/>
            <w:vAlign w:val="bottom"/>
          </w:tcPr>
          <w:p w14:paraId="4E54278A">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bottom"/>
          </w:tcPr>
          <w:p w14:paraId="20F50F2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20E5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397AF8D2">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1498E01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14B0B25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5C84BF9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0E3FDC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645A63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2011-08-30</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9B2A1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1A0C4B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3A6048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5C5CB37">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0A0BF9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F1B0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5827B05F">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22</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5B0F8D0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05F62296">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3D029A7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11CBDD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21DDE9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2011-08-30</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5EA630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142FF40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02CD1E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DD30B7D">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D15117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E0F8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1114C48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23</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4B90E32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0BD2D0F3">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178A55C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4ED1ACE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DBD04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2011-08-30</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7E2319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2F992D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2862AB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5996465">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A8EEC7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B8C1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42821AA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24</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5D63F2A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9E04EED">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06558E4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136A388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3C2F11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2011-08-30</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33C20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7AFEE0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1,745.00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23573F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65F2BE3">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3832B6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49E0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19229212">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25</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13955B1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0A87742">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76CD46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2D16BF0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6A25A7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2005-05-04</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254D25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1,830.00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641DC4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1,830.00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95EA42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70156B6">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5E29E6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7BBB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701E9219">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26</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345DEFC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格力空调</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677818F4">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6F3A508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13B08FD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186592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2007-06-30</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798626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1,900.00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2BB554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1,900.00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F862DD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7CBB105">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5DA019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F48A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4AA6B07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27</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36CB614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36636A07">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59FFBFB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4FFEF39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59A9C4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2004-12-01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905EB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2,450.00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508591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2,450.00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60A026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CFECFC8">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2042FA6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5FB4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38658F2F">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28</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6E4A2C0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0BF55295">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51D0DDE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56B2699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A64DF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2005-01-03</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737C84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2,500.00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4E4470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2,500.00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2535B5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52DB43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4DFCCBD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D232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3BCD68BB">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29</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66B445D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文件传真机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F969C1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3E39194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05F82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E9FE2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2004-04-18</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4CAD26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2,600.00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1E52E9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2,600.00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FB1BD8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05699DFC">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86AE99B">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906D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7FDD80F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30</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13F29371">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空调</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0F70842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6C97457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5DB7CF9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3396D6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2008-07-07</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19432D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2,600.00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34DFEA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2,600.00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2FB1A6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6F7886D">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C005C4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32F3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5F5B17DB">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31</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54AE74D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997FE5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1811341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4339022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485E8B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2011-08-30</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62EF5C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2,999.00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26E4A0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2,999.00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AC5A59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5C2F095">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3835C93B">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9196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69A092E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32</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70CC48C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打印机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8D8B6EB">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0C8DB5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3885BA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43FEE8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2004-04-18</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6CBAE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3,440.00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0B3671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3,440.00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FF834C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7CDE85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9E6185B">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D2BC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6500B50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33</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597B0873">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B63B45F">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1D321E1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191031F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45CFD2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2011-07-11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B8966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575B1A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C78CF3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0E054A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7D5E6C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0212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3EB33EC7">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34</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79A39CE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7D43713A">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4080DA8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462A7EB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5A2445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2011-07-11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07E9D8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4F7309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44EC78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E65A2D3">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91938E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781B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6A5AC5E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35</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65CF15A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645633D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5DD7334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175680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5BF19D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2011-07-11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6E5CCE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45B117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94E9B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E3076C2">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5C27183">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728CF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4A83039A">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36</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11C25C4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ABAFD77">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03AE6FE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179FD8D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E0075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2011-07-11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570236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221BB8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96061C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094D36E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18D76171">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5931B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7F71911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37</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4BC386C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92A7B6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7982DF6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0102F9A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2ED967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2011-07-11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544E7E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00760C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028A1D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A1FB50C">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172F4A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5E82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5CE959E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38</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78C40BA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08A6B58">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6523EB7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827C70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43A341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51E9F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42A73A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58BA3B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3716041">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4AF1765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20B7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436CE476">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39</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04C0977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台式机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533A7AC">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56F3619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5EBF1F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2565FA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120453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08C6D5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FF7FA9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41FE3BA">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3F5401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68AC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5270131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40</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7859439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台式机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5930FFB2">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47717EE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72E8FDA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88AB1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D9B96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5CC1CA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2CE717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C4DFC0B">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3F2E8A5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6AC6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7985AEE8">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41</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284F252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台式机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CF90E89">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4FC637D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45E530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028BC3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25C832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02BEA7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500DDB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3ABDEE9">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D1D9AC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5B88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4EC0DCB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42</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13F3C9E3">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台式机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67963211">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0CC27ED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40EDF6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406293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043F3D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26F98C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824CA2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1442AAC">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6EBA6E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A48C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144884DE">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43</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1F80801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2CF873D">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27142E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76103F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20579C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645466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08B8A2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0B5F64E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83071E5">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CE1FD6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3E60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17CBE161">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44</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7B2CD6F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5BFA6AC7">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303048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345D962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260696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4D046E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0D1853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E0897E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EFD7883">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97EC82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C7D1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04113FF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45</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661C77C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0EA3B4EC">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3C028F1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27AEDBB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017E936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4E53CA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6DF26E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A774D1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BA72C0B">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3FC07BF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6076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7A48764E">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46</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5703481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台式机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769EC6ED">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417D82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27633E6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6EAD1E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0BCBD2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74DEE4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66C0BE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931F036">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1BFFA6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A633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21F189E8">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47</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3C3B03B0">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0CFA847D">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0824A34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5EA45F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C3FEF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2011-07-31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4FD25F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5D44D6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3,509.00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07B2D5A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CC2F534">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1A0E697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1B70B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166A3B2F">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48</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4DC4449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3F4C247F">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401C41D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30EAA47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4E50E6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2005-12-18</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2169EE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3,800.00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1329ED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3,800.00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4F7064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14C2CEC">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2141A8C7">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4B89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3E4E43C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49</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7751E82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激光式打印机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01A59C81">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6EAF1CA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1FE93E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0E1EBE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2004-04-18</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61976A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3,900.00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1FD61E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3,900.00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FAA80E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37CD408">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5438A3B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45E5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125413DD">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50</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64A2B86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联想电脑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1FEA6D42">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1D52186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63F3759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695AF6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2006-01-01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16F2C1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4,200.00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332171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4,200.00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3FDD6EA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9E1B67F">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64BC5B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A706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2D53DFB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51</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3113EA32">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C15D684">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75E034B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13083DD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34AB49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2004-10-18</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15BB3C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5,150.00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4D1B36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5,150.00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A76998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F758F00">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0491795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25C54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2AB2A43B">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52</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486B9C3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23957D60">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7A819C8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2F7E68D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563E7E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2004-04-18</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C8DD4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7,000.00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19370E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7,000.00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B47783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0A6CC71E">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7AEF9B3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8E23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52F6C19F">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53</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5697ABC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联想电脑</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50446A3A">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3638530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5F9A9D3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C9831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2006-01-01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32CCC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7,940.00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524858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7,940.00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0E2297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461B0A21">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3A391BE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69044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29CE3AB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54</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39611B0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复印机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3302DA16">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1D4DC7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3EFB73A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17EBEE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2006-01-01</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0F67DB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8,450.00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79C846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8,450.00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93CAA1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7AB39D4E">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D12B71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3B73A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78BEA8FA">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55</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1FD8743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烘干机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35BED387">
            <w:pPr>
              <w:keepNext w:val="0"/>
              <w:keepLines w:val="0"/>
              <w:suppressLineNumbers w:val="0"/>
              <w:spacing w:before="0" w:beforeAutospacing="0" w:after="0" w:afterAutospacing="0"/>
              <w:ind w:left="0" w:right="0"/>
              <w:rPr>
                <w:rFonts w:hint="eastAsia" w:ascii="宋体" w:hAnsi="宋体" w:eastAsia="宋体" w:cs="宋体"/>
                <w:b/>
                <w:bCs/>
                <w:i w:val="0"/>
                <w:iCs w:val="0"/>
                <w:color w:val="000000"/>
                <w:kern w:val="0"/>
                <w:sz w:val="24"/>
                <w:szCs w:val="24"/>
                <w:u w:val="none"/>
                <w:lang w:val="en-US" w:eastAsia="zh-CN" w:bidi="ar"/>
              </w:rPr>
            </w:pP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454A4B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53427B6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7C0C68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2014-06-30</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34645B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23,500.00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3E163F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23,500.00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B52096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A609356">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1F363CAD">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03D56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2CC84666">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56</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3B3D2DC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洗衣机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7F6850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XTQ-50</w:t>
            </w: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57B9E7C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0B8A65A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3EEE5E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2013-8-16</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4B49DA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49,950.00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77B3B9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49,950.00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16DC1CF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6E7D81A6">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07C277C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r w14:paraId="40D87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4" w:space="0"/>
              <w:left w:val="single" w:color="000000" w:sz="8" w:space="0"/>
              <w:bottom w:val="single" w:color="auto" w:sz="4" w:space="0"/>
              <w:right w:val="single" w:color="000000" w:sz="8" w:space="0"/>
            </w:tcBorders>
            <w:shd w:val="clear" w:color="auto" w:fill="auto"/>
            <w:noWrap/>
            <w:vAlign w:val="bottom"/>
          </w:tcPr>
          <w:p w14:paraId="126B1537">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57</w:t>
            </w:r>
          </w:p>
        </w:tc>
        <w:tc>
          <w:tcPr>
            <w:tcW w:w="3590" w:type="dxa"/>
            <w:tcBorders>
              <w:top w:val="single" w:color="auto" w:sz="4" w:space="0"/>
              <w:left w:val="nil"/>
              <w:bottom w:val="single" w:color="auto" w:sz="4" w:space="0"/>
              <w:right w:val="single" w:color="000000" w:sz="8" w:space="0"/>
            </w:tcBorders>
            <w:shd w:val="clear" w:color="auto" w:fill="auto"/>
            <w:noWrap/>
            <w:vAlign w:val="bottom"/>
          </w:tcPr>
          <w:p w14:paraId="0C633E91">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洗衣机</w:t>
            </w:r>
          </w:p>
        </w:tc>
        <w:tc>
          <w:tcPr>
            <w:tcW w:w="1547" w:type="dxa"/>
            <w:tcBorders>
              <w:top w:val="single" w:color="auto" w:sz="4" w:space="0"/>
              <w:left w:val="nil"/>
              <w:bottom w:val="single" w:color="auto" w:sz="4" w:space="0"/>
              <w:right w:val="single" w:color="000000" w:sz="8" w:space="0"/>
            </w:tcBorders>
            <w:shd w:val="clear" w:color="auto" w:fill="auto"/>
            <w:noWrap/>
            <w:vAlign w:val="bottom"/>
          </w:tcPr>
          <w:p w14:paraId="44ECE50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XTQ-50</w:t>
            </w:r>
          </w:p>
        </w:tc>
        <w:tc>
          <w:tcPr>
            <w:tcW w:w="640" w:type="dxa"/>
            <w:tcBorders>
              <w:top w:val="single" w:color="auto" w:sz="4" w:space="0"/>
              <w:left w:val="nil"/>
              <w:bottom w:val="single" w:color="auto" w:sz="4" w:space="0"/>
              <w:right w:val="single" w:color="000000" w:sz="8" w:space="0"/>
            </w:tcBorders>
            <w:shd w:val="clear" w:color="auto" w:fill="auto"/>
            <w:noWrap/>
            <w:vAlign w:val="bottom"/>
          </w:tcPr>
          <w:p w14:paraId="049C4B9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台</w:t>
            </w:r>
          </w:p>
        </w:tc>
        <w:tc>
          <w:tcPr>
            <w:tcW w:w="698" w:type="dxa"/>
            <w:tcBorders>
              <w:top w:val="single" w:color="auto" w:sz="4" w:space="0"/>
              <w:left w:val="nil"/>
              <w:bottom w:val="single" w:color="auto" w:sz="4" w:space="0"/>
              <w:right w:val="single" w:color="000000" w:sz="8" w:space="0"/>
            </w:tcBorders>
            <w:shd w:val="clear" w:color="auto" w:fill="auto"/>
            <w:noWrap/>
            <w:vAlign w:val="bottom"/>
          </w:tcPr>
          <w:p w14:paraId="1677747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1800" w:type="dxa"/>
            <w:tcBorders>
              <w:top w:val="single" w:color="auto" w:sz="4" w:space="0"/>
              <w:left w:val="nil"/>
              <w:bottom w:val="single" w:color="auto" w:sz="4" w:space="0"/>
              <w:right w:val="single" w:color="000000" w:sz="8" w:space="0"/>
            </w:tcBorders>
            <w:shd w:val="clear" w:color="auto" w:fill="auto"/>
            <w:noWrap/>
            <w:vAlign w:val="center"/>
          </w:tcPr>
          <w:p w14:paraId="13CD66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2013-8-16</w:t>
            </w:r>
          </w:p>
        </w:tc>
        <w:tc>
          <w:tcPr>
            <w:tcW w:w="2135" w:type="dxa"/>
            <w:tcBorders>
              <w:top w:val="single" w:color="auto" w:sz="4" w:space="0"/>
              <w:left w:val="nil"/>
              <w:bottom w:val="single" w:color="auto" w:sz="4" w:space="0"/>
              <w:right w:val="single" w:color="000000" w:sz="8" w:space="0"/>
            </w:tcBorders>
            <w:shd w:val="clear" w:color="auto" w:fill="auto"/>
            <w:noWrap/>
            <w:vAlign w:val="center"/>
          </w:tcPr>
          <w:p w14:paraId="5A0579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49,950.00 </w:t>
            </w:r>
          </w:p>
        </w:tc>
        <w:tc>
          <w:tcPr>
            <w:tcW w:w="2122" w:type="dxa"/>
            <w:tcBorders>
              <w:top w:val="single" w:color="auto" w:sz="4" w:space="0"/>
              <w:left w:val="nil"/>
              <w:bottom w:val="single" w:color="auto" w:sz="4" w:space="0"/>
              <w:right w:val="single" w:color="000000" w:sz="8" w:space="0"/>
            </w:tcBorders>
            <w:shd w:val="clear" w:color="auto" w:fill="auto"/>
            <w:noWrap/>
            <w:vAlign w:val="center"/>
          </w:tcPr>
          <w:p w14:paraId="69567A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49,950.00 </w:t>
            </w:r>
          </w:p>
        </w:tc>
        <w:tc>
          <w:tcPr>
            <w:tcW w:w="483" w:type="dxa"/>
            <w:tcBorders>
              <w:top w:val="single" w:color="auto" w:sz="4" w:space="0"/>
              <w:left w:val="nil"/>
              <w:bottom w:val="single" w:color="auto" w:sz="4" w:space="0"/>
              <w:right w:val="single" w:color="000000" w:sz="8" w:space="0"/>
            </w:tcBorders>
            <w:shd w:val="clear" w:color="auto" w:fill="auto"/>
            <w:vAlign w:val="bottom"/>
          </w:tcPr>
          <w:p w14:paraId="25FC92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483" w:type="dxa"/>
            <w:tcBorders>
              <w:top w:val="single" w:color="auto" w:sz="4" w:space="0"/>
              <w:left w:val="nil"/>
              <w:bottom w:val="single" w:color="auto" w:sz="4" w:space="0"/>
              <w:right w:val="single" w:color="000000" w:sz="8" w:space="0"/>
            </w:tcBorders>
            <w:shd w:val="clear" w:color="auto" w:fill="auto"/>
            <w:vAlign w:val="bottom"/>
          </w:tcPr>
          <w:p w14:paraId="58928418">
            <w:pPr>
              <w:keepNext w:val="0"/>
              <w:keepLines w:val="0"/>
              <w:widowControl/>
              <w:suppressLineNumbers w:val="0"/>
              <w:spacing w:before="0" w:beforeAutospacing="0" w:after="0" w:afterAutospacing="0"/>
              <w:ind w:left="0" w:leftChars="0" w:right="0" w:rightChars="0"/>
              <w:jc w:val="center"/>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0</w:t>
            </w:r>
          </w:p>
        </w:tc>
        <w:tc>
          <w:tcPr>
            <w:tcW w:w="910" w:type="dxa"/>
            <w:tcBorders>
              <w:top w:val="single" w:color="auto" w:sz="4" w:space="0"/>
              <w:left w:val="nil"/>
              <w:bottom w:val="single" w:color="auto" w:sz="4" w:space="0"/>
              <w:right w:val="single" w:color="000000" w:sz="8" w:space="0"/>
            </w:tcBorders>
            <w:shd w:val="clear" w:color="auto" w:fill="auto"/>
            <w:noWrap/>
            <w:vAlign w:val="bottom"/>
          </w:tcPr>
          <w:p w14:paraId="63AF4645">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报废</w:t>
            </w:r>
          </w:p>
        </w:tc>
      </w:tr>
    </w:tbl>
    <w:p w14:paraId="444241D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textAlignment w:val="baseline"/>
        <w:rPr>
          <w:rFonts w:hint="eastAsia" w:ascii="仿宋_GB2312" w:hAnsi="仿宋_GB2312" w:eastAsia="仿宋_GB2312" w:cs="仿宋_GB2312"/>
          <w:color w:val="auto"/>
          <w:sz w:val="32"/>
          <w:szCs w:val="32"/>
          <w:lang w:val="en-US" w:eastAsia="zh-CN"/>
        </w:rPr>
        <w:sectPr>
          <w:pgSz w:w="16839" w:h="11906" w:orient="landscape"/>
          <w:pgMar w:top="1531" w:right="1871" w:bottom="1531" w:left="1984" w:header="0" w:footer="1259" w:gutter="0"/>
          <w:pgNumType w:fmt="decimal"/>
          <w:cols w:space="720" w:num="1"/>
        </w:sectPr>
      </w:pPr>
    </w:p>
    <w:p w14:paraId="5FE03C80">
      <w:pPr>
        <w:spacing w:line="480" w:lineRule="auto"/>
        <w:jc w:val="left"/>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14:paraId="6CD8A58D">
      <w:pPr>
        <w:spacing w:line="480" w:lineRule="auto"/>
        <w:jc w:val="center"/>
        <w:rPr>
          <w:rFonts w:hint="eastAsia" w:ascii="黑体" w:hAnsi="宋体" w:eastAsia="黑体"/>
          <w:sz w:val="36"/>
          <w:szCs w:val="36"/>
        </w:rPr>
      </w:pPr>
      <w:r>
        <w:rPr>
          <w:rFonts w:hint="eastAsia" w:ascii="黑体" w:hAnsi="宋体" w:eastAsia="黑体"/>
          <w:sz w:val="36"/>
          <w:szCs w:val="36"/>
        </w:rPr>
        <w:t>法定代表人授权书</w:t>
      </w:r>
    </w:p>
    <w:p w14:paraId="1DF83AB2">
      <w:pPr>
        <w:spacing w:line="480" w:lineRule="auto"/>
        <w:rPr>
          <w:rFonts w:hint="eastAsia" w:ascii="仿宋_GB2312" w:hAnsi="仿宋_GB2312"/>
          <w:szCs w:val="28"/>
        </w:rPr>
      </w:pPr>
      <w:r>
        <w:rPr>
          <w:rFonts w:hint="eastAsia" w:ascii="仿宋_GB2312" w:hAnsi="仿宋_GB2312"/>
          <w:szCs w:val="28"/>
        </w:rPr>
        <w:t xml:space="preserve">    </w:t>
      </w:r>
    </w:p>
    <w:p w14:paraId="00E0F41B">
      <w:pPr>
        <w:spacing w:line="360" w:lineRule="auto"/>
        <w:ind w:firstLine="7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2"/>
          <w:sz w:val="32"/>
          <w:szCs w:val="32"/>
        </w:rPr>
        <w:t>本授权委托书声明：</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系</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的法定代表人，现授权</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为我单位委托代理人，以本单位的名义参加</w:t>
      </w:r>
      <w:r>
        <w:rPr>
          <w:rFonts w:hint="eastAsia" w:ascii="仿宋_GB2312" w:hAnsi="仿宋_GB2312" w:eastAsia="仿宋_GB2312" w:cs="仿宋_GB2312"/>
          <w:bCs/>
          <w:color w:val="000000"/>
          <w:sz w:val="32"/>
          <w:szCs w:val="32"/>
          <w:u w:val="single"/>
        </w:rPr>
        <w:t>兴文县人民医院</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eastAsia="zh-CN"/>
        </w:rPr>
        <w:t>比</w:t>
      </w:r>
      <w:r>
        <w:rPr>
          <w:rFonts w:hint="eastAsia" w:ascii="仿宋_GB2312" w:hAnsi="仿宋_GB2312" w:eastAsia="仿宋_GB2312" w:cs="仿宋_GB2312"/>
          <w:bCs/>
          <w:color w:val="000000"/>
          <w:sz w:val="32"/>
          <w:szCs w:val="32"/>
        </w:rPr>
        <w:t>选人）组织的</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lang w:val="en-US" w:eastAsia="zh-CN"/>
        </w:rPr>
        <w:t>比</w:t>
      </w:r>
      <w:r>
        <w:rPr>
          <w:rFonts w:hint="eastAsia" w:ascii="仿宋_GB2312" w:hAnsi="仿宋_GB2312" w:eastAsia="仿宋_GB2312" w:cs="仿宋_GB2312"/>
          <w:spacing w:val="22"/>
          <w:sz w:val="32"/>
          <w:szCs w:val="32"/>
        </w:rPr>
        <w:t>选活动。委托代理人在</w:t>
      </w:r>
      <w:r>
        <w:rPr>
          <w:rFonts w:hint="eastAsia" w:ascii="仿宋_GB2312" w:hAnsi="仿宋_GB2312" w:eastAsia="仿宋_GB2312" w:cs="仿宋_GB2312"/>
          <w:spacing w:val="22"/>
          <w:sz w:val="32"/>
          <w:szCs w:val="32"/>
          <w:lang w:eastAsia="zh-CN"/>
        </w:rPr>
        <w:t>比</w:t>
      </w:r>
      <w:r>
        <w:rPr>
          <w:rFonts w:hint="eastAsia" w:ascii="仿宋_GB2312" w:hAnsi="仿宋_GB2312" w:eastAsia="仿宋_GB2312" w:cs="仿宋_GB2312"/>
          <w:spacing w:val="22"/>
          <w:sz w:val="32"/>
          <w:szCs w:val="32"/>
        </w:rPr>
        <w:t>选活动和评比、谈判以及合同签订过程中所签署的一切文件和处理与之有关的一切事务，我及我单位予以承认，并全部承担其产生的所有权利和义务。</w:t>
      </w:r>
    </w:p>
    <w:p w14:paraId="34AAB307">
      <w:pPr>
        <w:spacing w:line="360" w:lineRule="auto"/>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委托代理人无转委托权。特此委托。</w:t>
      </w:r>
    </w:p>
    <w:p w14:paraId="60CA174E">
      <w:pPr>
        <w:spacing w:line="480" w:lineRule="auto"/>
        <w:ind w:firstLine="810"/>
        <w:rPr>
          <w:rFonts w:hint="eastAsia" w:ascii="仿宋_GB2312" w:hAnsi="仿宋_GB2312" w:eastAsia="仿宋_GB2312" w:cs="仿宋_GB2312"/>
          <w:spacing w:val="22"/>
          <w:sz w:val="32"/>
          <w:szCs w:val="32"/>
        </w:rPr>
      </w:pPr>
    </w:p>
    <w:p w14:paraId="640D439B">
      <w:pPr>
        <w:spacing w:line="780" w:lineRule="exact"/>
        <w:rPr>
          <w:rFonts w:hint="eastAsia" w:ascii="仿宋_GB2312" w:hAnsi="仿宋_GB2312" w:eastAsia="仿宋_GB2312" w:cs="仿宋_GB2312"/>
          <w:spacing w:val="20"/>
          <w:sz w:val="32"/>
          <w:szCs w:val="32"/>
          <w:u w:val="single"/>
        </w:rPr>
      </w:pPr>
      <w:r>
        <w:rPr>
          <w:rFonts w:hint="eastAsia" w:ascii="仿宋_GB2312" w:hAnsi="仿宋_GB2312" w:eastAsia="仿宋_GB2312" w:cs="仿宋_GB2312"/>
          <w:spacing w:val="20"/>
          <w:sz w:val="32"/>
          <w:szCs w:val="32"/>
        </w:rPr>
        <w:t>授权人（法定代表人）：</w:t>
      </w:r>
      <w:r>
        <w:rPr>
          <w:rFonts w:hint="eastAsia" w:ascii="仿宋_GB2312" w:hAnsi="仿宋_GB2312" w:eastAsia="仿宋_GB2312" w:cs="仿宋_GB2312"/>
          <w:spacing w:val="20"/>
          <w:sz w:val="32"/>
          <w:szCs w:val="32"/>
          <w:u w:val="single"/>
        </w:rPr>
        <w:t xml:space="preserve">           </w:t>
      </w:r>
    </w:p>
    <w:p w14:paraId="3B3B342E">
      <w:pPr>
        <w:spacing w:line="780" w:lineRule="exact"/>
        <w:rPr>
          <w:rFonts w:hint="eastAsia" w:ascii="仿宋_GB2312" w:hAnsi="仿宋_GB2312" w:eastAsia="仿宋_GB2312" w:cs="仿宋_GB2312"/>
          <w:spacing w:val="20"/>
          <w:sz w:val="32"/>
          <w:szCs w:val="32"/>
          <w:u w:val="single"/>
        </w:rPr>
      </w:pPr>
      <w:r>
        <w:rPr>
          <w:rFonts w:hint="eastAsia" w:ascii="仿宋_GB2312" w:hAnsi="仿宋_GB2312" w:eastAsia="仿宋_GB2312" w:cs="仿宋_GB2312"/>
          <w:spacing w:val="20"/>
          <w:sz w:val="32"/>
          <w:szCs w:val="32"/>
        </w:rPr>
        <w:t>委托代理人：</w:t>
      </w:r>
      <w:r>
        <w:rPr>
          <w:rFonts w:hint="eastAsia" w:ascii="仿宋_GB2312" w:hAnsi="仿宋_GB2312" w:eastAsia="仿宋_GB2312" w:cs="仿宋_GB2312"/>
          <w:spacing w:val="20"/>
          <w:sz w:val="32"/>
          <w:szCs w:val="32"/>
          <w:u w:val="single"/>
        </w:rPr>
        <w:t xml:space="preserve">            </w:t>
      </w:r>
      <w:r>
        <w:rPr>
          <w:rFonts w:hint="eastAsia" w:ascii="仿宋_GB2312" w:hAnsi="仿宋_GB2312" w:eastAsia="仿宋_GB2312" w:cs="仿宋_GB2312"/>
          <w:spacing w:val="20"/>
          <w:sz w:val="32"/>
          <w:szCs w:val="32"/>
        </w:rPr>
        <w:t xml:space="preserve">   联系电话：</w:t>
      </w:r>
      <w:r>
        <w:rPr>
          <w:rFonts w:hint="eastAsia" w:ascii="仿宋_GB2312" w:hAnsi="仿宋_GB2312" w:eastAsia="仿宋_GB2312" w:cs="仿宋_GB2312"/>
          <w:spacing w:val="20"/>
          <w:sz w:val="32"/>
          <w:szCs w:val="32"/>
          <w:u w:val="single"/>
        </w:rPr>
        <w:t xml:space="preserve">              </w:t>
      </w:r>
    </w:p>
    <w:p w14:paraId="18C8EEFB">
      <w:pPr>
        <w:spacing w:line="480" w:lineRule="auto"/>
        <w:rPr>
          <w:rFonts w:hint="eastAsia" w:ascii="仿宋_GB2312" w:hAnsi="仿宋_GB2312" w:eastAsia="仿宋_GB2312" w:cs="仿宋_GB2312"/>
          <w:spacing w:val="24"/>
          <w:sz w:val="32"/>
          <w:szCs w:val="32"/>
        </w:rPr>
      </w:pPr>
    </w:p>
    <w:p w14:paraId="080EBB7A">
      <w:pPr>
        <w:pStyle w:val="11"/>
        <w:rPr>
          <w:rFonts w:hint="eastAsia" w:ascii="仿宋_GB2312" w:hAnsi="仿宋_GB2312" w:eastAsia="仿宋_GB2312" w:cs="仿宋_GB2312"/>
          <w:sz w:val="32"/>
          <w:szCs w:val="32"/>
        </w:rPr>
      </w:pPr>
    </w:p>
    <w:p w14:paraId="68B2C342">
      <w:pPr>
        <w:spacing w:line="480" w:lineRule="auto"/>
        <w:jc w:val="right"/>
        <w:rPr>
          <w:rFonts w:hint="eastAsia" w:ascii="仿宋_GB2312" w:hAnsi="仿宋_GB2312" w:eastAsia="仿宋_GB2312" w:cs="仿宋_GB2312"/>
          <w:spacing w:val="24"/>
          <w:sz w:val="32"/>
          <w:szCs w:val="32"/>
        </w:rPr>
      </w:pPr>
      <w:r>
        <w:rPr>
          <w:rFonts w:hint="eastAsia" w:ascii="仿宋_GB2312" w:hAnsi="仿宋_GB2312" w:eastAsia="仿宋_GB2312" w:cs="仿宋_GB2312"/>
          <w:spacing w:val="24"/>
          <w:sz w:val="32"/>
          <w:szCs w:val="32"/>
        </w:rPr>
        <w:t>日期：</w:t>
      </w:r>
      <w:r>
        <w:rPr>
          <w:rFonts w:hint="eastAsia" w:ascii="仿宋_GB2312" w:hAnsi="仿宋_GB2312" w:eastAsia="仿宋_GB2312" w:cs="仿宋_GB2312"/>
          <w:spacing w:val="24"/>
          <w:sz w:val="32"/>
          <w:szCs w:val="32"/>
          <w:u w:val="single"/>
          <w:lang w:val="en-US" w:eastAsia="zh-CN"/>
        </w:rPr>
        <w:t xml:space="preserve">      </w:t>
      </w:r>
      <w:r>
        <w:rPr>
          <w:rFonts w:hint="eastAsia" w:ascii="仿宋_GB2312" w:hAnsi="仿宋_GB2312" w:eastAsia="仿宋_GB2312" w:cs="仿宋_GB2312"/>
          <w:spacing w:val="24"/>
          <w:sz w:val="32"/>
          <w:szCs w:val="32"/>
        </w:rPr>
        <w:t>年</w:t>
      </w:r>
      <w:r>
        <w:rPr>
          <w:rFonts w:hint="eastAsia" w:ascii="仿宋_GB2312" w:hAnsi="仿宋_GB2312" w:eastAsia="仿宋_GB2312" w:cs="仿宋_GB2312"/>
          <w:spacing w:val="24"/>
          <w:sz w:val="32"/>
          <w:szCs w:val="32"/>
          <w:u w:val="single"/>
        </w:rPr>
        <w:t xml:space="preserve">   </w:t>
      </w:r>
      <w:r>
        <w:rPr>
          <w:rFonts w:hint="eastAsia" w:ascii="仿宋_GB2312" w:hAnsi="仿宋_GB2312" w:eastAsia="仿宋_GB2312" w:cs="仿宋_GB2312"/>
          <w:spacing w:val="24"/>
          <w:sz w:val="32"/>
          <w:szCs w:val="32"/>
        </w:rPr>
        <w:t>月</w:t>
      </w:r>
      <w:r>
        <w:rPr>
          <w:rFonts w:hint="eastAsia" w:ascii="仿宋_GB2312" w:hAnsi="仿宋_GB2312" w:eastAsia="仿宋_GB2312" w:cs="仿宋_GB2312"/>
          <w:spacing w:val="24"/>
          <w:sz w:val="32"/>
          <w:szCs w:val="32"/>
          <w:u w:val="single"/>
        </w:rPr>
        <w:t xml:space="preserve">    </w:t>
      </w:r>
      <w:r>
        <w:rPr>
          <w:rFonts w:hint="eastAsia" w:ascii="仿宋_GB2312" w:hAnsi="仿宋_GB2312" w:eastAsia="仿宋_GB2312" w:cs="仿宋_GB2312"/>
          <w:spacing w:val="24"/>
          <w:sz w:val="32"/>
          <w:szCs w:val="32"/>
        </w:rPr>
        <w:t>日</w:t>
      </w:r>
    </w:p>
    <w:p w14:paraId="74ABC934">
      <w:pPr>
        <w:spacing w:line="460" w:lineRule="exact"/>
        <w:jc w:val="left"/>
        <w:rPr>
          <w:rFonts w:hint="eastAsia" w:ascii="仿宋_GB2312" w:hAnsi="宋体"/>
          <w:szCs w:val="28"/>
        </w:rPr>
      </w:pPr>
    </w:p>
    <w:p w14:paraId="5DE0AC94">
      <w:pPr>
        <w:spacing w:line="460" w:lineRule="exact"/>
        <w:jc w:val="left"/>
        <w:rPr>
          <w:rFonts w:hint="eastAsia" w:ascii="仿宋_GB2312" w:hAnsi="宋体"/>
          <w:sz w:val="32"/>
          <w:szCs w:val="32"/>
        </w:rPr>
      </w:pPr>
    </w:p>
    <w:p w14:paraId="1462681D">
      <w:pPr>
        <w:spacing w:line="460" w:lineRule="exact"/>
        <w:jc w:val="left"/>
        <w:rPr>
          <w:rFonts w:hint="eastAsia" w:ascii="仿宋_GB2312" w:hAnsi="宋体"/>
          <w:sz w:val="32"/>
          <w:szCs w:val="32"/>
        </w:rPr>
      </w:pPr>
    </w:p>
    <w:p w14:paraId="1D01F5E3">
      <w:pPr>
        <w:spacing w:line="460" w:lineRule="exact"/>
        <w:jc w:val="left"/>
        <w:rPr>
          <w:rFonts w:hint="eastAsia" w:ascii="仿宋_GB2312" w:hAnsi="宋体"/>
          <w:sz w:val="32"/>
          <w:szCs w:val="32"/>
        </w:rPr>
      </w:pPr>
    </w:p>
    <w:p w14:paraId="090EBB0F">
      <w:pPr>
        <w:spacing w:line="460" w:lineRule="exact"/>
        <w:jc w:val="left"/>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5</w:t>
      </w:r>
    </w:p>
    <w:p w14:paraId="1F077289">
      <w:pPr>
        <w:snapToGrid w:val="0"/>
        <w:spacing w:line="460" w:lineRule="exact"/>
        <w:jc w:val="center"/>
        <w:outlineLvl w:val="0"/>
        <w:rPr>
          <w:rFonts w:hint="eastAsia" w:ascii="黑体" w:hAnsi="宋体" w:eastAsia="黑体"/>
          <w:sz w:val="36"/>
          <w:szCs w:val="36"/>
          <w:u w:val="none"/>
        </w:rPr>
      </w:pPr>
      <w:bookmarkStart w:id="4" w:name="_Toc27560"/>
      <w:bookmarkStart w:id="5" w:name="_Toc15333"/>
      <w:r>
        <w:rPr>
          <w:rFonts w:hint="eastAsia" w:ascii="黑体" w:hAnsi="宋体" w:eastAsia="黑体"/>
          <w:sz w:val="36"/>
          <w:szCs w:val="36"/>
        </w:rPr>
        <w:t>参 选 报 价 书</w:t>
      </w:r>
      <w:bookmarkEnd w:id="4"/>
      <w:bookmarkEnd w:id="5"/>
    </w:p>
    <w:p w14:paraId="76CFDF34">
      <w:pPr>
        <w:adjustRightInd w:val="0"/>
        <w:snapToGrid w:val="0"/>
        <w:outlineLvl w:val="0"/>
        <w:rPr>
          <w:rFonts w:hint="eastAsia" w:ascii="仿宋_GB2312" w:hAnsi="宋体"/>
          <w:szCs w:val="28"/>
        </w:rPr>
      </w:pPr>
    </w:p>
    <w:p w14:paraId="20BF3569">
      <w:pPr>
        <w:adjustRightInd w:val="0"/>
        <w:snapToGrid w:val="0"/>
        <w:spacing w:line="360" w:lineRule="auto"/>
        <w:outlineLvl w:val="0"/>
        <w:rPr>
          <w:rFonts w:hint="eastAsia" w:ascii="仿宋_GB2312" w:hAnsi="仿宋_GB2312" w:eastAsia="仿宋_GB2312" w:cs="仿宋_GB2312"/>
          <w:color w:val="000000"/>
          <w:spacing w:val="20"/>
          <w:sz w:val="32"/>
          <w:szCs w:val="32"/>
        </w:rPr>
      </w:pPr>
      <w:bookmarkStart w:id="6" w:name="_Toc2263"/>
      <w:bookmarkStart w:id="7" w:name="_Toc32558"/>
      <w:r>
        <w:rPr>
          <w:rFonts w:hint="eastAsia" w:ascii="仿宋_GB2312" w:hAnsi="仿宋_GB2312" w:eastAsia="仿宋_GB2312" w:cs="仿宋_GB2312"/>
          <w:sz w:val="32"/>
          <w:szCs w:val="32"/>
        </w:rPr>
        <w:t>致：</w:t>
      </w:r>
      <w:bookmarkEnd w:id="6"/>
      <w:bookmarkEnd w:id="7"/>
      <w:r>
        <w:rPr>
          <w:rFonts w:hint="eastAsia" w:ascii="仿宋_GB2312" w:hAnsi="仿宋_GB2312" w:eastAsia="仿宋_GB2312" w:cs="仿宋_GB2312"/>
          <w:bCs/>
          <w:color w:val="000000"/>
          <w:sz w:val="32"/>
          <w:szCs w:val="32"/>
          <w:u w:val="single"/>
        </w:rPr>
        <w:t xml:space="preserve">                   </w:t>
      </w:r>
    </w:p>
    <w:p w14:paraId="218994F3">
      <w:pPr>
        <w:adjustRightInd w:val="0"/>
        <w:snapToGrid w:val="0"/>
        <w:spacing w:line="360" w:lineRule="auto"/>
        <w:ind w:firstLine="640" w:firstLineChars="200"/>
        <w:outlineLvl w:val="0"/>
        <w:rPr>
          <w:rFonts w:hint="eastAsia" w:ascii="仿宋_GB2312" w:hAnsi="仿宋_GB2312" w:eastAsia="仿宋_GB2312" w:cs="仿宋_GB2312"/>
          <w:sz w:val="32"/>
          <w:szCs w:val="32"/>
          <w:u w:val="none"/>
          <w:lang w:eastAsia="zh-CN"/>
        </w:rPr>
      </w:pPr>
      <w:bookmarkStart w:id="8" w:name="_Toc8807"/>
      <w:bookmarkStart w:id="9" w:name="_Toc13352"/>
      <w:r>
        <w:rPr>
          <w:rFonts w:hint="eastAsia" w:ascii="仿宋_GB2312" w:hAnsi="仿宋_GB2312" w:eastAsia="仿宋_GB2312" w:cs="仿宋_GB2312"/>
          <w:sz w:val="32"/>
          <w:szCs w:val="32"/>
          <w:u w:val="none"/>
          <w:lang w:eastAsia="zh-CN"/>
        </w:rPr>
        <w:t>我单位全面研究了</w:t>
      </w:r>
      <w:r>
        <w:rPr>
          <w:rFonts w:hint="eastAsia" w:ascii="仿宋_GB2312" w:hAnsi="仿宋_GB2312" w:eastAsia="仿宋_GB2312" w:cs="仿宋_GB2312"/>
          <w:color w:val="auto"/>
          <w:sz w:val="32"/>
          <w:szCs w:val="32"/>
          <w:lang w:val="en-US" w:eastAsia="zh-CN"/>
        </w:rPr>
        <w:t>兴文县人民医院</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color w:val="auto"/>
          <w:sz w:val="32"/>
          <w:szCs w:val="32"/>
          <w:lang w:val="en-US" w:eastAsia="zh-CN"/>
        </w:rPr>
        <w:t>采购项目</w:t>
      </w:r>
      <w:r>
        <w:rPr>
          <w:rFonts w:hint="eastAsia" w:ascii="仿宋_GB2312" w:hAnsi="仿宋_GB2312" w:eastAsia="仿宋_GB2312" w:cs="仿宋_GB2312"/>
          <w:sz w:val="32"/>
          <w:szCs w:val="32"/>
          <w:u w:val="none"/>
          <w:lang w:val="en-US" w:eastAsia="zh-CN"/>
        </w:rPr>
        <w:t>比</w:t>
      </w:r>
      <w:r>
        <w:rPr>
          <w:rFonts w:hint="eastAsia" w:ascii="仿宋_GB2312" w:hAnsi="仿宋_GB2312" w:eastAsia="仿宋_GB2312" w:cs="仿宋_GB2312"/>
          <w:sz w:val="32"/>
          <w:szCs w:val="32"/>
          <w:u w:val="none"/>
          <w:lang w:eastAsia="zh-CN"/>
        </w:rPr>
        <w:t>选文件及比选补充资料和考察了</w:t>
      </w:r>
      <w:r>
        <w:rPr>
          <w:rFonts w:hint="eastAsia" w:ascii="仿宋_GB2312" w:hAnsi="仿宋_GB2312" w:eastAsia="仿宋_GB2312" w:cs="仿宋_GB2312"/>
          <w:sz w:val="32"/>
          <w:szCs w:val="32"/>
          <w:u w:val="none"/>
          <w:lang w:val="en-US" w:eastAsia="zh-CN"/>
        </w:rPr>
        <w:t>项目</w:t>
      </w:r>
      <w:r>
        <w:rPr>
          <w:rFonts w:hint="eastAsia" w:ascii="仿宋_GB2312" w:hAnsi="仿宋_GB2312" w:eastAsia="仿宋_GB2312" w:cs="仿宋_GB2312"/>
          <w:sz w:val="32"/>
          <w:szCs w:val="32"/>
          <w:u w:val="none"/>
          <w:lang w:eastAsia="zh-CN"/>
        </w:rPr>
        <w:t>现场后，我们愿意按</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eastAsia="zh-CN"/>
        </w:rPr>
        <w:t>作为参选报价。</w:t>
      </w:r>
      <w:bookmarkEnd w:id="8"/>
      <w:bookmarkEnd w:id="9"/>
    </w:p>
    <w:p w14:paraId="5F718400">
      <w:pPr>
        <w:tabs>
          <w:tab w:val="left" w:pos="5400"/>
        </w:tabs>
        <w:adjustRightInd w:val="0"/>
        <w:snapToGrid w:val="0"/>
        <w:spacing w:line="360" w:lineRule="auto"/>
        <w:ind w:firstLine="540"/>
        <w:outlineLvl w:val="0"/>
        <w:rPr>
          <w:rFonts w:hint="eastAsia" w:ascii="仿宋_GB2312" w:hAnsi="仿宋_GB2312" w:eastAsia="仿宋_GB2312" w:cs="仿宋_GB2312"/>
          <w:sz w:val="32"/>
          <w:szCs w:val="32"/>
        </w:rPr>
      </w:pPr>
    </w:p>
    <w:p w14:paraId="37C31A13">
      <w:pPr>
        <w:pStyle w:val="11"/>
        <w:rPr>
          <w:rFonts w:hint="eastAsia" w:ascii="仿宋_GB2312" w:hAnsi="仿宋_GB2312" w:eastAsia="仿宋_GB2312" w:cs="仿宋_GB2312"/>
          <w:sz w:val="32"/>
          <w:szCs w:val="32"/>
        </w:rPr>
      </w:pPr>
    </w:p>
    <w:p w14:paraId="235A7CD7">
      <w:pPr>
        <w:tabs>
          <w:tab w:val="left" w:pos="5400"/>
        </w:tabs>
        <w:adjustRightInd w:val="0"/>
        <w:snapToGrid w:val="0"/>
        <w:ind w:firstLine="540"/>
        <w:outlineLvl w:val="0"/>
        <w:rPr>
          <w:rFonts w:hint="eastAsia" w:ascii="仿宋_GB2312" w:hAnsi="仿宋_GB2312" w:eastAsia="仿宋_GB2312" w:cs="仿宋_GB2312"/>
          <w:sz w:val="32"/>
          <w:szCs w:val="32"/>
        </w:rPr>
      </w:pPr>
    </w:p>
    <w:p w14:paraId="10C54E11">
      <w:pPr>
        <w:tabs>
          <w:tab w:val="left" w:pos="5400"/>
        </w:tabs>
        <w:adjustRightInd w:val="0"/>
        <w:snapToGrid w:val="0"/>
        <w:spacing w:line="480" w:lineRule="auto"/>
        <w:ind w:firstLine="2240" w:firstLineChars="700"/>
        <w:outlineLvl w:val="0"/>
        <w:rPr>
          <w:rFonts w:hint="eastAsia" w:ascii="仿宋_GB2312" w:hAnsi="仿宋_GB2312" w:eastAsia="仿宋_GB2312" w:cs="仿宋_GB2312"/>
          <w:sz w:val="32"/>
          <w:szCs w:val="32"/>
          <w:u w:val="single"/>
        </w:rPr>
      </w:pPr>
      <w:bookmarkStart w:id="10" w:name="_Toc30130"/>
      <w:bookmarkStart w:id="11" w:name="_Toc1929"/>
      <w:r>
        <w:rPr>
          <w:rFonts w:hint="eastAsia" w:ascii="仿宋_GB2312" w:hAnsi="仿宋_GB2312" w:eastAsia="仿宋_GB2312" w:cs="仿宋_GB2312"/>
          <w:sz w:val="32"/>
          <w:szCs w:val="32"/>
          <w:lang w:eastAsia="zh-CN"/>
        </w:rPr>
        <w:t>比</w:t>
      </w:r>
      <w:r>
        <w:rPr>
          <w:rFonts w:hint="eastAsia" w:ascii="仿宋_GB2312" w:hAnsi="仿宋_GB2312" w:eastAsia="仿宋_GB2312" w:cs="仿宋_GB2312"/>
          <w:sz w:val="32"/>
          <w:szCs w:val="32"/>
        </w:rPr>
        <w:t>选申请人：</w:t>
      </w:r>
      <w:r>
        <w:rPr>
          <w:rFonts w:hint="eastAsia" w:ascii="仿宋_GB2312" w:hAnsi="仿宋_GB2312" w:eastAsia="仿宋_GB2312" w:cs="仿宋_GB2312"/>
          <w:sz w:val="32"/>
          <w:szCs w:val="32"/>
          <w:u w:val="single"/>
        </w:rPr>
        <w:t>（全称、盖公章）</w:t>
      </w:r>
      <w:bookmarkEnd w:id="10"/>
      <w:bookmarkEnd w:id="11"/>
      <w:r>
        <w:rPr>
          <w:rFonts w:hint="eastAsia" w:ascii="仿宋_GB2312" w:hAnsi="仿宋_GB2312" w:eastAsia="仿宋_GB2312" w:cs="仿宋_GB2312"/>
          <w:sz w:val="32"/>
          <w:szCs w:val="32"/>
          <w:u w:val="single"/>
        </w:rPr>
        <w:t xml:space="preserve">        </w:t>
      </w:r>
      <w:bookmarkStart w:id="12" w:name="_Toc30816"/>
      <w:bookmarkStart w:id="13" w:name="_Toc13210"/>
    </w:p>
    <w:p w14:paraId="6B7D55E6">
      <w:pPr>
        <w:tabs>
          <w:tab w:val="left" w:pos="5400"/>
        </w:tabs>
        <w:adjustRightInd w:val="0"/>
        <w:snapToGrid w:val="0"/>
        <w:spacing w:line="480" w:lineRule="auto"/>
        <w:ind w:firstLine="2240" w:firstLineChars="7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比</w:t>
      </w:r>
      <w:r>
        <w:rPr>
          <w:rFonts w:hint="eastAsia" w:ascii="仿宋_GB2312" w:hAnsi="仿宋_GB2312" w:eastAsia="仿宋_GB2312" w:cs="仿宋_GB2312"/>
          <w:sz w:val="32"/>
          <w:szCs w:val="32"/>
        </w:rPr>
        <w:t>选申请人</w:t>
      </w:r>
      <w:r>
        <w:rPr>
          <w:rFonts w:hint="eastAsia" w:ascii="仿宋_GB2312" w:hAnsi="仿宋_GB2312" w:eastAsia="仿宋_GB2312" w:cs="仿宋_GB2312"/>
          <w:color w:val="000000"/>
          <w:sz w:val="32"/>
          <w:szCs w:val="32"/>
        </w:rPr>
        <w:t>法定代表人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（签字或盖章）</w:t>
      </w:r>
      <w:bookmarkEnd w:id="12"/>
      <w:bookmarkEnd w:id="13"/>
    </w:p>
    <w:p w14:paraId="62E1E395">
      <w:pPr>
        <w:tabs>
          <w:tab w:val="left" w:pos="5400"/>
        </w:tabs>
        <w:adjustRightInd w:val="0"/>
        <w:snapToGrid w:val="0"/>
        <w:spacing w:line="480" w:lineRule="auto"/>
        <w:ind w:firstLine="2240" w:firstLineChars="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或其授权代理人：</w:t>
      </w:r>
      <w:r>
        <w:rPr>
          <w:rFonts w:hint="eastAsia" w:ascii="仿宋_GB2312" w:hAnsi="仿宋_GB2312" w:eastAsia="仿宋_GB2312" w:cs="仿宋_GB2312"/>
          <w:color w:val="000000"/>
          <w:sz w:val="32"/>
          <w:szCs w:val="32"/>
          <w:u w:val="single"/>
        </w:rPr>
        <w:t>（签字）</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z w:val="32"/>
          <w:szCs w:val="32"/>
        </w:rPr>
        <w:t xml:space="preserve">       </w:t>
      </w:r>
    </w:p>
    <w:p w14:paraId="551FE410">
      <w:pPr>
        <w:tabs>
          <w:tab w:val="left" w:pos="5400"/>
        </w:tabs>
        <w:adjustRightInd w:val="0"/>
        <w:snapToGrid w:val="0"/>
        <w:ind w:firstLine="3174" w:firstLineChars="992"/>
        <w:rPr>
          <w:rFonts w:hint="eastAsia" w:ascii="仿宋_GB2312" w:hAnsi="仿宋_GB2312" w:eastAsia="仿宋_GB2312" w:cs="仿宋_GB2312"/>
          <w:color w:val="000000"/>
          <w:sz w:val="32"/>
          <w:szCs w:val="32"/>
        </w:rPr>
      </w:pPr>
    </w:p>
    <w:p w14:paraId="2A70D6DD">
      <w:pPr>
        <w:tabs>
          <w:tab w:val="left" w:pos="5400"/>
        </w:tabs>
        <w:adjustRightInd w:val="0"/>
        <w:snapToGrid w:val="0"/>
        <w:ind w:firstLine="3174" w:firstLineChars="992"/>
        <w:rPr>
          <w:rFonts w:hint="eastAsia" w:ascii="仿宋_GB2312" w:hAnsi="仿宋_GB2312" w:eastAsia="仿宋_GB2312" w:cs="仿宋_GB2312"/>
          <w:color w:val="000000"/>
          <w:sz w:val="32"/>
          <w:szCs w:val="32"/>
        </w:rPr>
      </w:pPr>
    </w:p>
    <w:p w14:paraId="7A7442F9">
      <w:pPr>
        <w:tabs>
          <w:tab w:val="left" w:pos="5400"/>
        </w:tabs>
        <w:adjustRightInd w:val="0"/>
        <w:snapToGrid w:val="0"/>
        <w:ind w:firstLine="3174" w:firstLineChars="992"/>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日期：      年    月    日</w:t>
      </w:r>
      <w:bookmarkStart w:id="14" w:name="_Toc2619"/>
      <w:bookmarkEnd w:id="14"/>
    </w:p>
    <w:p w14:paraId="0195C411">
      <w:pPr>
        <w:pStyle w:val="11"/>
        <w:rPr>
          <w:rFonts w:hint="eastAsia" w:ascii="仿宋_GB2312" w:hAnsi="仿宋_GB2312" w:eastAsia="仿宋_GB2312" w:cs="仿宋_GB2312"/>
          <w:color w:val="000000"/>
          <w:sz w:val="32"/>
          <w:szCs w:val="32"/>
        </w:rPr>
      </w:pPr>
    </w:p>
    <w:p w14:paraId="194E978E">
      <w:pPr>
        <w:pStyle w:val="11"/>
        <w:rPr>
          <w:rFonts w:hint="eastAsia" w:ascii="仿宋_GB2312" w:hAnsi="仿宋_GB2312" w:eastAsia="仿宋_GB2312" w:cs="仿宋_GB2312"/>
          <w:color w:val="000000"/>
          <w:sz w:val="32"/>
          <w:szCs w:val="32"/>
        </w:rPr>
      </w:pPr>
    </w:p>
    <w:p w14:paraId="1FE65C88">
      <w:pPr>
        <w:pStyle w:val="11"/>
        <w:rPr>
          <w:rFonts w:hint="eastAsia" w:ascii="仿宋_GB2312" w:hAnsi="宋体"/>
          <w:color w:val="000000"/>
          <w:szCs w:val="28"/>
        </w:rPr>
      </w:pPr>
    </w:p>
    <w:p w14:paraId="20E6B835">
      <w:pPr>
        <w:pStyle w:val="11"/>
        <w:rPr>
          <w:rFonts w:hint="eastAsia" w:ascii="仿宋_GB2312" w:hAnsi="宋体"/>
          <w:color w:val="000000"/>
          <w:szCs w:val="28"/>
        </w:rPr>
      </w:pPr>
    </w:p>
    <w:p w14:paraId="4F18B9E5">
      <w:pPr>
        <w:pStyle w:val="11"/>
        <w:rPr>
          <w:rFonts w:hint="eastAsia" w:ascii="仿宋_GB2312" w:hAnsi="宋体"/>
          <w:color w:val="000000"/>
          <w:szCs w:val="28"/>
        </w:rPr>
      </w:pPr>
    </w:p>
    <w:p w14:paraId="03D9BDAE">
      <w:pPr>
        <w:pStyle w:val="11"/>
        <w:rPr>
          <w:rFonts w:hint="eastAsia" w:ascii="仿宋_GB2312" w:hAnsi="宋体"/>
          <w:color w:val="000000"/>
          <w:szCs w:val="28"/>
        </w:rPr>
      </w:pPr>
    </w:p>
    <w:p w14:paraId="1AC218F2">
      <w:pPr>
        <w:pStyle w:val="11"/>
        <w:rPr>
          <w:rFonts w:hint="eastAsia"/>
          <w:color w:val="auto"/>
        </w:rPr>
      </w:pPr>
    </w:p>
    <w:sectPr>
      <w:pgSz w:w="11906" w:h="16839"/>
      <w:pgMar w:top="1431" w:right="1785" w:bottom="1378" w:left="1785" w:header="0" w:footer="125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97D7F">
    <w:pPr>
      <w:spacing w:line="118" w:lineRule="exact"/>
      <w:ind w:firstLine="4084"/>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417EAB">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5417EAB">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44BF5AB4"/>
    <w:multiLevelType w:val="singleLevel"/>
    <w:tmpl w:val="44BF5AB4"/>
    <w:lvl w:ilvl="0" w:tentative="0">
      <w:start w:val="1"/>
      <w:numFmt w:val="decimal"/>
      <w:pStyle w:val="10"/>
      <w:lvlText w:val="%1."/>
      <w:lvlJc w:val="left"/>
      <w:pPr>
        <w:tabs>
          <w:tab w:val="left" w:pos="2040"/>
        </w:tabs>
        <w:ind w:left="20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zRhODMzZjM4YTE5MWRkNTg5ZDIyOTNmYjc3YzYifQ=="/>
  </w:docVars>
  <w:rsids>
    <w:rsidRoot w:val="00000000"/>
    <w:rsid w:val="00443541"/>
    <w:rsid w:val="00F76805"/>
    <w:rsid w:val="01A52705"/>
    <w:rsid w:val="01DD5369"/>
    <w:rsid w:val="02087BBF"/>
    <w:rsid w:val="021358C1"/>
    <w:rsid w:val="029A090B"/>
    <w:rsid w:val="036C34DA"/>
    <w:rsid w:val="03B101A8"/>
    <w:rsid w:val="0469145A"/>
    <w:rsid w:val="04910021"/>
    <w:rsid w:val="054F0E8D"/>
    <w:rsid w:val="063127B9"/>
    <w:rsid w:val="0680153F"/>
    <w:rsid w:val="08D000D6"/>
    <w:rsid w:val="09506FD3"/>
    <w:rsid w:val="097259E3"/>
    <w:rsid w:val="099A2423"/>
    <w:rsid w:val="0A5F5B47"/>
    <w:rsid w:val="0A7916DA"/>
    <w:rsid w:val="0AA957DD"/>
    <w:rsid w:val="0AD40123"/>
    <w:rsid w:val="0BB135BE"/>
    <w:rsid w:val="0CB437FC"/>
    <w:rsid w:val="0CEF0CD8"/>
    <w:rsid w:val="0CF813CA"/>
    <w:rsid w:val="0D1E385B"/>
    <w:rsid w:val="0D4C1C87"/>
    <w:rsid w:val="0DB06659"/>
    <w:rsid w:val="0DDB0311"/>
    <w:rsid w:val="0DF90060"/>
    <w:rsid w:val="0FB231E8"/>
    <w:rsid w:val="10141182"/>
    <w:rsid w:val="1105200E"/>
    <w:rsid w:val="11F76665"/>
    <w:rsid w:val="12B824D8"/>
    <w:rsid w:val="13083B8C"/>
    <w:rsid w:val="14686E3A"/>
    <w:rsid w:val="150D3E8C"/>
    <w:rsid w:val="153B60C1"/>
    <w:rsid w:val="15A308B2"/>
    <w:rsid w:val="15B17473"/>
    <w:rsid w:val="16212859"/>
    <w:rsid w:val="168E1562"/>
    <w:rsid w:val="19074804"/>
    <w:rsid w:val="1B131067"/>
    <w:rsid w:val="1B20790C"/>
    <w:rsid w:val="1B356450"/>
    <w:rsid w:val="1B402254"/>
    <w:rsid w:val="1C1B4A57"/>
    <w:rsid w:val="1C265C76"/>
    <w:rsid w:val="1F1510C1"/>
    <w:rsid w:val="1F422EEA"/>
    <w:rsid w:val="1F653D37"/>
    <w:rsid w:val="203F4741"/>
    <w:rsid w:val="20AE6A88"/>
    <w:rsid w:val="20C560FB"/>
    <w:rsid w:val="21253A7D"/>
    <w:rsid w:val="233E7DBC"/>
    <w:rsid w:val="27135897"/>
    <w:rsid w:val="273C7E44"/>
    <w:rsid w:val="276D19AF"/>
    <w:rsid w:val="27827B36"/>
    <w:rsid w:val="27CE534C"/>
    <w:rsid w:val="27E17743"/>
    <w:rsid w:val="28171466"/>
    <w:rsid w:val="2AEF614F"/>
    <w:rsid w:val="2B027DAA"/>
    <w:rsid w:val="2CEF657C"/>
    <w:rsid w:val="2D1E01B3"/>
    <w:rsid w:val="2D720FA4"/>
    <w:rsid w:val="2D7F610E"/>
    <w:rsid w:val="2E445751"/>
    <w:rsid w:val="2F810DD1"/>
    <w:rsid w:val="2F950779"/>
    <w:rsid w:val="306B23F8"/>
    <w:rsid w:val="30845B52"/>
    <w:rsid w:val="31A8403A"/>
    <w:rsid w:val="31BE39D7"/>
    <w:rsid w:val="31D67BED"/>
    <w:rsid w:val="34473024"/>
    <w:rsid w:val="34B12F5F"/>
    <w:rsid w:val="35D95EFE"/>
    <w:rsid w:val="36926ED0"/>
    <w:rsid w:val="369D7718"/>
    <w:rsid w:val="37D3697D"/>
    <w:rsid w:val="37ED5C91"/>
    <w:rsid w:val="38555097"/>
    <w:rsid w:val="3B304812"/>
    <w:rsid w:val="3B530C54"/>
    <w:rsid w:val="3B6C4DB0"/>
    <w:rsid w:val="3DAC6309"/>
    <w:rsid w:val="3DED6FD2"/>
    <w:rsid w:val="3E1859CF"/>
    <w:rsid w:val="3EDC1D2B"/>
    <w:rsid w:val="3F0A537A"/>
    <w:rsid w:val="3FEC4A80"/>
    <w:rsid w:val="3FF81676"/>
    <w:rsid w:val="42084889"/>
    <w:rsid w:val="42931054"/>
    <w:rsid w:val="432F476F"/>
    <w:rsid w:val="44004F9E"/>
    <w:rsid w:val="450C397F"/>
    <w:rsid w:val="45F025DE"/>
    <w:rsid w:val="45F62414"/>
    <w:rsid w:val="461E02FB"/>
    <w:rsid w:val="48114597"/>
    <w:rsid w:val="4A221E50"/>
    <w:rsid w:val="4D7E765F"/>
    <w:rsid w:val="4DB3361A"/>
    <w:rsid w:val="4EEF633A"/>
    <w:rsid w:val="4F41442F"/>
    <w:rsid w:val="4F4829CA"/>
    <w:rsid w:val="50212524"/>
    <w:rsid w:val="50BE7D72"/>
    <w:rsid w:val="51317E15"/>
    <w:rsid w:val="5180327A"/>
    <w:rsid w:val="52045C59"/>
    <w:rsid w:val="54412F35"/>
    <w:rsid w:val="546724CF"/>
    <w:rsid w:val="54A95D16"/>
    <w:rsid w:val="54B5148C"/>
    <w:rsid w:val="57812E60"/>
    <w:rsid w:val="57BE341C"/>
    <w:rsid w:val="5811411D"/>
    <w:rsid w:val="58EE4DF0"/>
    <w:rsid w:val="58F61EC2"/>
    <w:rsid w:val="5934151A"/>
    <w:rsid w:val="5A160C1F"/>
    <w:rsid w:val="5A8629AC"/>
    <w:rsid w:val="5AB61F96"/>
    <w:rsid w:val="5B5F13EE"/>
    <w:rsid w:val="5B833B4E"/>
    <w:rsid w:val="5FA06FE3"/>
    <w:rsid w:val="5FD255E8"/>
    <w:rsid w:val="612D4112"/>
    <w:rsid w:val="614E546D"/>
    <w:rsid w:val="617915AD"/>
    <w:rsid w:val="618A0BB9"/>
    <w:rsid w:val="618D101E"/>
    <w:rsid w:val="61D05B58"/>
    <w:rsid w:val="62072434"/>
    <w:rsid w:val="63F35C7C"/>
    <w:rsid w:val="649348A1"/>
    <w:rsid w:val="64B41760"/>
    <w:rsid w:val="64DC0A7C"/>
    <w:rsid w:val="653E6C55"/>
    <w:rsid w:val="65460146"/>
    <w:rsid w:val="65BA406D"/>
    <w:rsid w:val="66442670"/>
    <w:rsid w:val="66C40C78"/>
    <w:rsid w:val="68153AD4"/>
    <w:rsid w:val="69503DCE"/>
    <w:rsid w:val="6A222CC8"/>
    <w:rsid w:val="6CB22A29"/>
    <w:rsid w:val="6CE86142"/>
    <w:rsid w:val="6E315BD0"/>
    <w:rsid w:val="6E413396"/>
    <w:rsid w:val="6E7B6E4B"/>
    <w:rsid w:val="6F8A37EA"/>
    <w:rsid w:val="700C2451"/>
    <w:rsid w:val="71A87F57"/>
    <w:rsid w:val="71BB051D"/>
    <w:rsid w:val="72864218"/>
    <w:rsid w:val="72B8241C"/>
    <w:rsid w:val="72BB575D"/>
    <w:rsid w:val="73097C4D"/>
    <w:rsid w:val="733C55D0"/>
    <w:rsid w:val="739920D6"/>
    <w:rsid w:val="742151D2"/>
    <w:rsid w:val="77444BC6"/>
    <w:rsid w:val="78236589"/>
    <w:rsid w:val="78674374"/>
    <w:rsid w:val="787B0173"/>
    <w:rsid w:val="78A01405"/>
    <w:rsid w:val="78E81C34"/>
    <w:rsid w:val="7904460D"/>
    <w:rsid w:val="791B54B2"/>
    <w:rsid w:val="79824683"/>
    <w:rsid w:val="79842D07"/>
    <w:rsid w:val="7C2E1566"/>
    <w:rsid w:val="7D7D4698"/>
    <w:rsid w:val="7DB114D9"/>
    <w:rsid w:val="7DBC61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next w:val="1"/>
    <w:qFormat/>
    <w:uiPriority w:val="0"/>
    <w:pPr>
      <w:keepLines/>
      <w:spacing w:before="340" w:beforeLines="0" w:after="330" w:afterLines="0" w:line="576" w:lineRule="auto"/>
      <w:jc w:val="center"/>
      <w:outlineLvl w:val="0"/>
    </w:pPr>
    <w:rPr>
      <w:rFonts w:hint="eastAsia" w:ascii="仿宋_GB2312" w:hAnsi="宋体" w:eastAsia="仿宋_GB2312"/>
      <w:b/>
      <w:bCs/>
      <w:sz w:val="32"/>
    </w:rPr>
  </w:style>
  <w:style w:type="paragraph" w:styleId="4">
    <w:name w:val="heading 2"/>
    <w:basedOn w:val="1"/>
    <w:next w:val="1"/>
    <w:autoRedefine/>
    <w:qFormat/>
    <w:uiPriority w:val="9"/>
    <w:pPr>
      <w:widowControl/>
      <w:spacing w:before="100" w:beforeAutospacing="1" w:after="100" w:afterAutospacing="1"/>
      <w:jc w:val="left"/>
      <w:outlineLvl w:val="1"/>
    </w:pPr>
    <w:rPr>
      <w:rFonts w:ascii="宋体" w:hAnsi="宋体" w:eastAsia="宋体" w:cs="宋体"/>
      <w:b/>
      <w:bCs/>
      <w:color w:val="000000" w:themeColor="text1"/>
      <w:kern w:val="0"/>
      <w:sz w:val="36"/>
      <w:szCs w:val="36"/>
      <w14:textFill>
        <w14:solidFill>
          <w14:schemeClr w14:val="tx1"/>
        </w14:solidFill>
      </w14:textFill>
    </w:rPr>
  </w:style>
  <w:style w:type="paragraph" w:styleId="2">
    <w:name w:val="heading 4"/>
    <w:basedOn w:val="1"/>
    <w:next w:val="1"/>
    <w:qFormat/>
    <w:uiPriority w:val="99"/>
    <w:pPr>
      <w:widowControl/>
      <w:spacing w:before="100" w:beforeAutospacing="1" w:after="100" w:afterAutospacing="1"/>
      <w:jc w:val="left"/>
      <w:outlineLvl w:val="3"/>
    </w:pPr>
    <w:rPr>
      <w:rFonts w:ascii="宋体" w:hAnsi="宋体"/>
      <w:b/>
      <w:kern w:val="0"/>
      <w:sz w:val="28"/>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Normal Indent"/>
    <w:basedOn w:val="1"/>
    <w:qFormat/>
    <w:uiPriority w:val="0"/>
    <w:pPr>
      <w:tabs>
        <w:tab w:val="left" w:pos="0"/>
      </w:tabs>
      <w:ind w:firstLine="200" w:firstLineChars="200"/>
    </w:p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next w:val="10"/>
    <w:qFormat/>
    <w:uiPriority w:val="0"/>
    <w:rPr>
      <w:rFonts w:ascii="仿宋_GB2312" w:hAnsi="Courier New" w:cs="Courier New"/>
      <w:sz w:val="28"/>
    </w:rPr>
  </w:style>
  <w:style w:type="paragraph" w:styleId="10">
    <w:name w:val="List Number 5"/>
    <w:basedOn w:val="1"/>
    <w:qFormat/>
    <w:uiPriority w:val="0"/>
    <w:pPr>
      <w:numPr>
        <w:ilvl w:val="0"/>
        <w:numId w:val="1"/>
      </w:numPr>
    </w:pPr>
  </w:style>
  <w:style w:type="paragraph" w:styleId="11">
    <w:name w:val="Body Text Indent 2"/>
    <w:basedOn w:val="1"/>
    <w:qFormat/>
    <w:uiPriority w:val="0"/>
    <w:pPr>
      <w:ind w:firstLine="600"/>
    </w:pPr>
    <w:rPr>
      <w:b/>
      <w:bCs/>
      <w:sz w:val="30"/>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qFormat/>
    <w:uiPriority w:val="0"/>
    <w:pPr>
      <w:widowControl/>
      <w:jc w:val="left"/>
    </w:pPr>
    <w:rPr>
      <w:rFonts w:ascii="宋体" w:hAnsi="宋体" w:cs="宋体"/>
      <w:kern w:val="0"/>
      <w:sz w:val="24"/>
    </w:rPr>
  </w:style>
  <w:style w:type="paragraph" w:styleId="15">
    <w:name w:val="Body Text First Indent"/>
    <w:basedOn w:val="7"/>
    <w:unhideWhenUsed/>
    <w:qFormat/>
    <w:uiPriority w:val="99"/>
    <w:pPr>
      <w:tabs>
        <w:tab w:val="left" w:pos="0"/>
      </w:tabs>
      <w:ind w:firstLine="420" w:firstLineChars="100"/>
    </w:pPr>
  </w:style>
  <w:style w:type="paragraph" w:styleId="16">
    <w:name w:val="Body Text First Indent 2"/>
    <w:basedOn w:val="8"/>
    <w:next w:val="9"/>
    <w:qFormat/>
    <w:uiPriority w:val="0"/>
    <w:pPr>
      <w:spacing w:before="100" w:beforeAutospacing="1"/>
      <w:ind w:left="0"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autoRedefine/>
    <w:qFormat/>
    <w:uiPriority w:val="0"/>
    <w:rPr>
      <w:color w:val="222D27"/>
      <w:u w:val="none"/>
    </w:rPr>
  </w:style>
  <w:style w:type="paragraph" w:customStyle="1" w:styleId="21">
    <w:name w:val="标题 5（有编号）（绿盟科技）"/>
    <w:basedOn w:val="1"/>
    <w:next w:val="22"/>
    <w:autoRedefine/>
    <w:qFormat/>
    <w:uiPriority w:val="0"/>
    <w:pPr>
      <w:keepNext/>
      <w:keepLines/>
      <w:numPr>
        <w:ilvl w:val="4"/>
        <w:numId w:val="2"/>
      </w:numPr>
      <w:spacing w:before="280" w:after="156" w:line="377" w:lineRule="auto"/>
      <w:jc w:val="left"/>
      <w:outlineLvl w:val="4"/>
    </w:pPr>
    <w:rPr>
      <w:rFonts w:ascii="Arial" w:hAnsi="Arial" w:eastAsia="黑体"/>
      <w:b/>
      <w:kern w:val="0"/>
      <w:sz w:val="24"/>
      <w:szCs w:val="28"/>
    </w:rPr>
  </w:style>
  <w:style w:type="paragraph" w:customStyle="1" w:styleId="22">
    <w:name w:val="正文（绿盟科技）"/>
    <w:autoRedefine/>
    <w:qFormat/>
    <w:uiPriority w:val="0"/>
    <w:pPr>
      <w:spacing w:line="300" w:lineRule="auto"/>
    </w:pPr>
    <w:rPr>
      <w:rFonts w:ascii="Arial" w:hAnsi="Arial" w:eastAsia="宋体" w:cs="Times New Roman"/>
      <w:sz w:val="21"/>
      <w:szCs w:val="21"/>
      <w:lang w:val="en-US" w:eastAsia="zh-CN" w:bidi="ar-SA"/>
    </w:rPr>
  </w:style>
  <w:style w:type="table" w:customStyle="1" w:styleId="23">
    <w:name w:val="Table Normal"/>
    <w:autoRedefine/>
    <w:semiHidden/>
    <w:unhideWhenUsed/>
    <w:qFormat/>
    <w:uiPriority w:val="0"/>
    <w:tblPr>
      <w:tblCellMar>
        <w:top w:w="0" w:type="dxa"/>
        <w:left w:w="0" w:type="dxa"/>
        <w:bottom w:w="0" w:type="dxa"/>
        <w:right w:w="0" w:type="dxa"/>
      </w:tblCellMar>
    </w:tblPr>
  </w:style>
  <w:style w:type="paragraph" w:customStyle="1" w:styleId="24">
    <w:name w:val="正文_39"/>
    <w:autoRedefine/>
    <w:qFormat/>
    <w:uiPriority w:val="0"/>
    <w:pPr>
      <w:widowControl w:val="0"/>
      <w:jc w:val="both"/>
    </w:pPr>
    <w:rPr>
      <w:rFonts w:ascii="Calibri" w:hAnsi="Calibri" w:eastAsia="宋体" w:cs="Times New Roman"/>
      <w:kern w:val="2"/>
      <w:sz w:val="21"/>
      <w:lang w:val="en-US" w:eastAsia="zh-CN" w:bidi="ar-SA"/>
    </w:rPr>
  </w:style>
  <w:style w:type="paragraph" w:customStyle="1" w:styleId="25">
    <w:name w:val="样式 首行缩进:  2 字符"/>
    <w:basedOn w:val="1"/>
    <w:qFormat/>
    <w:uiPriority w:val="0"/>
    <w:pPr>
      <w:tabs>
        <w:tab w:val="left" w:pos="0"/>
      </w:tabs>
      <w:ind w:firstLine="420" w:firstLineChars="200"/>
      <w:jc w:val="both"/>
    </w:pPr>
    <w:rPr>
      <w:rFonts w:cs="宋体"/>
      <w:sz w:val="21"/>
      <w:szCs w:val="20"/>
    </w:rPr>
  </w:style>
  <w:style w:type="character" w:customStyle="1" w:styleId="26">
    <w:name w:val="font11"/>
    <w:basedOn w:val="19"/>
    <w:qFormat/>
    <w:uiPriority w:val="0"/>
    <w:rPr>
      <w:rFonts w:hint="eastAsia" w:ascii="仿宋_GB2312" w:eastAsia="仿宋_GB2312" w:cs="仿宋_GB2312"/>
      <w:color w:val="000000"/>
      <w:sz w:val="20"/>
      <w:szCs w:val="20"/>
      <w:u w:val="none"/>
    </w:rPr>
  </w:style>
  <w:style w:type="character" w:customStyle="1" w:styleId="27">
    <w:name w:val="font31"/>
    <w:basedOn w:val="19"/>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1784</Words>
  <Characters>2009</Characters>
  <TotalTime>13</TotalTime>
  <ScaleCrop>false</ScaleCrop>
  <LinksUpToDate>false</LinksUpToDate>
  <CharactersWithSpaces>2016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2022-07-19T17:14:00Z</dcterms:created>
  <dc:creator>Administrator</dc:creator>
  <cp:lastModifiedBy>曾明丽</cp:lastModifiedBy>
  <cp:lastPrinted>2025-11-27T07:26:00Z</cp:lastPrinted>
  <dcterms:modified xsi:type="dcterms:W3CDTF">2025-11-27T08:28:29Z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2022-07-19T17:56:42Z</vt:filetime>
  </property>
  <property fmtid="{D5CDD505-2E9C-101B-9397-08002B2CF9AE}" pid="4" name="KSOProductBuildVer">
    <vt:lpwstr>2052-12.1.0.23542</vt:lpwstr>
  </property>
  <property fmtid="{D5CDD505-2E9C-101B-9397-08002B2CF9AE}" pid="5" name="ICV">
    <vt:lpwstr>244B92E294644918A505E0AEAC728865_13</vt:lpwstr>
  </property>
  <property fmtid="{D5CDD505-2E9C-101B-9397-08002B2CF9AE}" pid="6" name="KSOTemplateDocerSaveRecord">
    <vt:lpwstr>eyJoZGlkIjoiMjgwMWE4NjAzOTYxYzVhNjM0NTA1OGU1ZmQzMzFiZDMiLCJ1c2VySWQiOiIxNjY4MzQxNzI1In0=</vt:lpwstr>
  </property>
</Properties>
</file>